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F3" w:rsidRPr="006A0FA3" w:rsidRDefault="00810B7A" w:rsidP="008373F3">
      <w:pPr>
        <w:ind w:left="0" w:firstLine="340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A0FA3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НОЧУ </w:t>
      </w:r>
      <w:r w:rsidR="007334F4" w:rsidRPr="006A0FA3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«Центр дополнительного образования</w:t>
      </w:r>
      <w:r w:rsidR="007334F4" w:rsidRPr="006A0F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7334F4" w:rsidRPr="006A0FA3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«Горное образование»</w:t>
      </w:r>
    </w:p>
    <w:p w:rsidR="006A0FA3" w:rsidRDefault="007334F4" w:rsidP="008373F3">
      <w:pPr>
        <w:ind w:left="0" w:firstLine="34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A0F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проводит</w:t>
      </w:r>
      <w:r w:rsidR="00FF0009" w:rsidRPr="006A0F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6A0F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предаттестационную</w:t>
      </w:r>
      <w:proofErr w:type="spellEnd"/>
      <w:r w:rsidRPr="006A0F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подготовку</w:t>
      </w:r>
      <w:r w:rsidR="00810B7A" w:rsidRPr="006A0F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руководителей </w:t>
      </w:r>
    </w:p>
    <w:p w:rsidR="008373F3" w:rsidRPr="006A0FA3" w:rsidRDefault="00810B7A" w:rsidP="008373F3">
      <w:pPr>
        <w:ind w:left="0" w:firstLine="340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A0F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 членов аттестационных комиссий организаций</w:t>
      </w:r>
      <w:r w:rsidR="00FF0009" w:rsidRPr="006A0F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в области </w:t>
      </w:r>
    </w:p>
    <w:p w:rsidR="00FF0009" w:rsidRDefault="00FF0009" w:rsidP="008373F3">
      <w:pPr>
        <w:ind w:left="0" w:firstLine="3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A0FA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промышленной безопасности по следующим направлениям</w:t>
      </w:r>
      <w:r w:rsidRPr="006A0FA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6A0FA3" w:rsidRPr="006A0FA3" w:rsidRDefault="006A0FA3" w:rsidP="008373F3">
      <w:pPr>
        <w:ind w:left="0" w:firstLine="3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F0009" w:rsidRPr="008373F3" w:rsidRDefault="00FF0009" w:rsidP="006D6691">
      <w:pPr>
        <w:numPr>
          <w:ilvl w:val="0"/>
          <w:numId w:val="1"/>
        </w:numPr>
        <w:jc w:val="lef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А. Общие требования промышленной безопасности, установленные федеральными законами и иными нормативными правовыми актами Российской Федерации.</w:t>
      </w:r>
    </w:p>
    <w:p w:rsidR="00FF0009" w:rsidRPr="008373F3" w:rsidRDefault="00FF0009" w:rsidP="006D6691">
      <w:pPr>
        <w:numPr>
          <w:ilvl w:val="0"/>
          <w:numId w:val="1"/>
        </w:numPr>
        <w:jc w:val="lef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Б. Специальные требования промышленной безопасности, установленные в нормативных правовых актах и нормативно-технических документах: </w:t>
      </w:r>
    </w:p>
    <w:p w:rsidR="00FF0009" w:rsidRPr="008373F3" w:rsidRDefault="00AD706E" w:rsidP="006D6691">
      <w:pPr>
        <w:ind w:left="1440"/>
        <w:jc w:val="lef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</w:t>
      </w:r>
      <w:proofErr w:type="gramStart"/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2</w:t>
      </w:r>
      <w:proofErr w:type="gramEnd"/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FF0009"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Требования промышленной безопасности в нефтяной и газовой промышленности.</w:t>
      </w:r>
    </w:p>
    <w:p w:rsidR="00FF0009" w:rsidRPr="008373F3" w:rsidRDefault="00AD706E" w:rsidP="006D6691">
      <w:pPr>
        <w:ind w:left="1418"/>
        <w:jc w:val="lef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</w:t>
      </w:r>
      <w:proofErr w:type="gramStart"/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4</w:t>
      </w:r>
      <w:proofErr w:type="gramEnd"/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FF0009"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Требования промышлен</w:t>
      </w:r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ной безопасности на объектах горнорудной промышленности</w:t>
      </w:r>
      <w:r w:rsidR="00FF0009"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AD706E" w:rsidRPr="008373F3" w:rsidRDefault="00AD706E" w:rsidP="006D6691">
      <w:pPr>
        <w:ind w:left="1440"/>
        <w:jc w:val="lef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Б5 Требования промышленной безопасности на объектах угольн</w:t>
      </w:r>
      <w:r w:rsidR="00BE79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ой промышленности</w:t>
      </w:r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AD706E" w:rsidRPr="008373F3" w:rsidRDefault="00AD706E" w:rsidP="006D6691">
      <w:pPr>
        <w:ind w:left="1440"/>
        <w:jc w:val="lef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</w:t>
      </w:r>
      <w:proofErr w:type="gramStart"/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6</w:t>
      </w:r>
      <w:proofErr w:type="gramEnd"/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Треб</w:t>
      </w:r>
      <w:r w:rsidR="00B4618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ования</w:t>
      </w:r>
      <w:r w:rsidRPr="008373F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по рациональному использованию и охране недр</w:t>
      </w:r>
    </w:p>
    <w:p w:rsidR="00FF0009" w:rsidRDefault="00FF0009" w:rsidP="00FF0009">
      <w:pPr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6ECF" w:rsidRPr="006A0FA3" w:rsidRDefault="006A0FA3" w:rsidP="00B36AEE">
      <w:pPr>
        <w:ind w:left="0" w:firstLine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A0F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Предаттестационная</w:t>
      </w:r>
      <w:proofErr w:type="spellEnd"/>
      <w:r w:rsidRPr="006A0F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подготовка проводится</w:t>
      </w:r>
      <w:r w:rsidRPr="006A0FA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</w:t>
      </w:r>
      <w:r w:rsidR="00DB6ECF"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рамках курсов повышения квалификации</w:t>
      </w:r>
      <w:r w:rsidR="006D6691"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(72 часа)</w:t>
      </w:r>
      <w:r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по направлениям</w:t>
      </w:r>
      <w:r w:rsidR="00DB6ECF"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«Промышленная безопасность опасных производственных объектов»</w:t>
      </w:r>
      <w:r w:rsidR="00810B7A"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="00DB6ECF" w:rsidRPr="006A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0B7A"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«Маркшейдерское дело», «Геология», «Рациональное использование и охрана недр», «Землеустройство и земельный кадастр».</w:t>
      </w:r>
      <w:r w:rsidR="00810B7A" w:rsidRPr="006A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5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окончании подготовки</w:t>
      </w:r>
      <w:r w:rsidR="00DB6ECF" w:rsidRPr="006A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выдается </w:t>
      </w:r>
      <w:r w:rsidR="00DB6ECF"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удостоверение</w:t>
      </w:r>
      <w:r w:rsidR="00F2574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810B7A" w:rsidRPr="006A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 образца</w:t>
      </w:r>
      <w:r w:rsidR="00DB6ECF" w:rsidRPr="006A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36AEE" w:rsidRPr="006A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результатам аттестации (в аттестационной комиссии) выдаются: удостоверение установленного образца; протокол заседания аттестационной комиссии </w:t>
      </w:r>
      <w:proofErr w:type="spellStart"/>
      <w:r w:rsidR="00B36AEE" w:rsidRPr="006A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Ростехнадзора</w:t>
      </w:r>
      <w:proofErr w:type="spellEnd"/>
      <w:r w:rsidRPr="006A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его территориального округа</w:t>
      </w:r>
      <w:r w:rsidR="00B36AEE" w:rsidRPr="006A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B6ECF" w:rsidRPr="005B5EBD" w:rsidRDefault="00DB6ECF" w:rsidP="00DB6ECF">
      <w:pPr>
        <w:ind w:left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691" w:rsidRPr="005B5EBD" w:rsidRDefault="006D6691" w:rsidP="006D6691">
      <w:pPr>
        <w:ind w:left="0" w:firstLine="3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6ECF" w:rsidRPr="006A0FA3" w:rsidRDefault="00DB6ECF" w:rsidP="00DB6ECF">
      <w:pPr>
        <w:ind w:left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8373F3" w:rsidRPr="008373F3" w:rsidRDefault="00F25745" w:rsidP="008373F3">
      <w:pPr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Предаттестационная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подготовка</w:t>
      </w:r>
      <w:r w:rsidR="00FF0009" w:rsidRPr="00FF0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проводится в соответствии с Положением об организации работы по подготовке и аттестации руководителей и специалистов организаций, поднадзорных Федеральной службе по экологическому, технологическому и ато</w:t>
      </w:r>
      <w:r w:rsidR="00D7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мному надзору - РД-03-19-2007 (у</w:t>
      </w:r>
      <w:r w:rsidR="00FF0009" w:rsidRPr="00FF0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тверждено приказом Федеральной службы по экологическому, технологическому и атомному надзору от 29.01.2007 № 37, зарегистрированным Минюстом России 22.03.2007 № 9133).</w:t>
      </w:r>
      <w:r w:rsidR="00837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73F3" w:rsidRPr="00837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прово</w:t>
      </w:r>
      <w:r w:rsidR="00837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дят</w:t>
      </w:r>
      <w:r w:rsidR="008373F3" w:rsidRPr="00837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преподаватели вузов и учебных центров, специалисты экспертных организаций и надзорных органов имеющих большой практический опыт работы.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результата</w:t>
      </w:r>
      <w:r w:rsidR="00BF36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подготовки выдается удостоверение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установленного образца.</w:t>
      </w:r>
    </w:p>
    <w:p w:rsidR="00FF0009" w:rsidRPr="00CD131A" w:rsidRDefault="00FF0009" w:rsidP="00FF0009">
      <w:pPr>
        <w:ind w:left="0" w:firstLine="3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F0009" w:rsidRPr="006A0FA3" w:rsidRDefault="00FF0009" w:rsidP="00FF0009">
      <w:pPr>
        <w:ind w:left="0" w:firstLine="340"/>
        <w:rPr>
          <w:rFonts w:ascii="Arial" w:eastAsia="Times New Roman" w:hAnsi="Arial" w:cs="Arial"/>
          <w:color w:val="000000"/>
          <w:lang w:eastAsia="ru-RU"/>
        </w:rPr>
      </w:pPr>
      <w:r w:rsidRPr="006A0FA3">
        <w:rPr>
          <w:rFonts w:ascii="Arial" w:eastAsia="Times New Roman" w:hAnsi="Arial" w:cs="Arial"/>
          <w:color w:val="000000"/>
          <w:lang w:eastAsia="ru-RU"/>
        </w:rPr>
        <w:t>Все участники подготовки обеспечиваются справочными и методическими материалами и дисками самоподготовки. Им предоставляется возможность заняться самоподготовкой в  компьютерном классе.</w:t>
      </w:r>
    </w:p>
    <w:p w:rsidR="00CD131A" w:rsidRPr="00CD131A" w:rsidRDefault="00CD131A" w:rsidP="00FF0009">
      <w:pPr>
        <w:ind w:left="0" w:firstLine="3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F0009" w:rsidRPr="00CD131A" w:rsidRDefault="00FF0009" w:rsidP="00FF0009">
      <w:pPr>
        <w:ind w:left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D131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F0009" w:rsidRPr="006A0FA3" w:rsidRDefault="00FF0009" w:rsidP="008373F3">
      <w:pPr>
        <w:ind w:left="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Группы формируются </w:t>
      </w:r>
      <w:proofErr w:type="gramStart"/>
      <w:r w:rsidR="00AD706E"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согласно графика</w:t>
      </w:r>
      <w:proofErr w:type="gramEnd"/>
      <w:r w:rsidR="00AD706E"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проведения курсов повышения квалификации на 2011 год</w:t>
      </w:r>
      <w:r w:rsidR="00C93790"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либо по индивидуальным графикам</w:t>
      </w:r>
      <w:r w:rsidR="00AD706E"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C93790" w:rsidRPr="006A0FA3" w:rsidRDefault="00C93790" w:rsidP="008373F3">
      <w:pPr>
        <w:ind w:left="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Для обучения необходимо заполнить заявку. Форма заявки и информация размещены на сайте </w:t>
      </w:r>
      <w:r w:rsidRPr="006A0FA3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WWW</w:t>
      </w:r>
      <w:r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r w:rsidRPr="006A0FA3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MWORK</w:t>
      </w:r>
      <w:r w:rsidRPr="006A0FA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r w:rsidRPr="006A0FA3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SU</w:t>
      </w:r>
    </w:p>
    <w:sectPr w:rsidR="00C93790" w:rsidRPr="006A0FA3" w:rsidSect="006A0FA3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4BBF2BA5"/>
    <w:multiLevelType w:val="multilevel"/>
    <w:tmpl w:val="48C667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10DF4"/>
    <w:multiLevelType w:val="multilevel"/>
    <w:tmpl w:val="0F3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11956"/>
    <w:multiLevelType w:val="multilevel"/>
    <w:tmpl w:val="49D49FB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/>
    <w:lvlOverride w:ilvl="1">
      <w:startOverride w:val="7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009"/>
    <w:rsid w:val="002E548F"/>
    <w:rsid w:val="00566BED"/>
    <w:rsid w:val="005B5EBD"/>
    <w:rsid w:val="006A0FA3"/>
    <w:rsid w:val="006D6691"/>
    <w:rsid w:val="007334F4"/>
    <w:rsid w:val="00810B7A"/>
    <w:rsid w:val="008373F3"/>
    <w:rsid w:val="00AD706E"/>
    <w:rsid w:val="00B31AA6"/>
    <w:rsid w:val="00B36AEE"/>
    <w:rsid w:val="00B46180"/>
    <w:rsid w:val="00BE7944"/>
    <w:rsid w:val="00BF3687"/>
    <w:rsid w:val="00C83D22"/>
    <w:rsid w:val="00C93790"/>
    <w:rsid w:val="00CD131A"/>
    <w:rsid w:val="00D74424"/>
    <w:rsid w:val="00DB6ECF"/>
    <w:rsid w:val="00F25745"/>
    <w:rsid w:val="00F91135"/>
    <w:rsid w:val="00FF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009"/>
    <w:rPr>
      <w:strike w:val="0"/>
      <w:dstrike w:val="0"/>
      <w:color w:val="0000CC"/>
      <w:u w:val="none"/>
      <w:effect w:val="none"/>
    </w:rPr>
  </w:style>
  <w:style w:type="character" w:styleId="a4">
    <w:name w:val="Strong"/>
    <w:basedOn w:val="a0"/>
    <w:uiPriority w:val="22"/>
    <w:qFormat/>
    <w:rsid w:val="00FF0009"/>
    <w:rPr>
      <w:b/>
      <w:bCs/>
    </w:rPr>
  </w:style>
  <w:style w:type="paragraph" w:styleId="a5">
    <w:name w:val="Normal (Web)"/>
    <w:basedOn w:val="a"/>
    <w:uiPriority w:val="99"/>
    <w:semiHidden/>
    <w:unhideWhenUsed/>
    <w:rsid w:val="00DB6ECF"/>
    <w:pPr>
      <w:spacing w:before="100" w:beforeAutospacing="1" w:after="100" w:afterAutospacing="1"/>
      <w:ind w:left="0"/>
      <w:jc w:val="left"/>
    </w:pPr>
    <w:rPr>
      <w:rFonts w:ascii="Tahoma" w:eastAsia="Times New Roman" w:hAnsi="Tahoma" w:cs="Tahoma"/>
      <w:color w:val="636363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388">
              <w:marLeft w:val="-3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9214">
                  <w:marLeft w:val="3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5708">
                      <w:marLeft w:val="0"/>
                      <w:marRight w:val="-27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427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6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1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8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26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4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90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54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86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90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33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74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8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1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2213">
              <w:marLeft w:val="-3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6003">
                  <w:marLeft w:val="3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4624">
                      <w:marLeft w:val="0"/>
                      <w:marRight w:val="-27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818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7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FBFC1"/>
            <w:bottom w:val="none" w:sz="0" w:space="0" w:color="auto"/>
            <w:right w:val="none" w:sz="0" w:space="0" w:color="auto"/>
          </w:divBdr>
          <w:divsChild>
            <w:div w:id="19938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2010-11-24T07:32:00Z</cp:lastPrinted>
  <dcterms:created xsi:type="dcterms:W3CDTF">2010-11-11T08:05:00Z</dcterms:created>
  <dcterms:modified xsi:type="dcterms:W3CDTF">2010-11-24T08:12:00Z</dcterms:modified>
</cp:coreProperties>
</file>