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7088C" w14:textId="77777777" w:rsidR="008D7A23" w:rsidRDefault="008D7A23" w:rsidP="008D7A23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 мая 2015 </w:t>
      </w:r>
    </w:p>
    <w:p w14:paraId="24CB4E19" w14:textId="79D24B2B" w:rsidR="00F66840" w:rsidRPr="000A6ACA" w:rsidRDefault="00F66840" w:rsidP="000A6A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7875">
        <w:rPr>
          <w:rFonts w:ascii="Times New Roman" w:hAnsi="Times New Roman" w:cs="Times New Roman"/>
          <w:color w:val="000000"/>
          <w:sz w:val="24"/>
          <w:szCs w:val="24"/>
        </w:rPr>
        <w:t>1 день Финала</w:t>
      </w:r>
      <w:r w:rsidR="000A6AC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07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875">
        <w:rPr>
          <w:rFonts w:ascii="Times New Roman" w:hAnsi="Times New Roman" w:cs="Times New Roman"/>
          <w:b/>
          <w:color w:val="000000"/>
          <w:sz w:val="24"/>
          <w:szCs w:val="24"/>
        </w:rPr>
        <w:t>Закрытый день карьеры</w:t>
      </w:r>
    </w:p>
    <w:p w14:paraId="37533F64" w14:textId="77777777" w:rsidR="005C7601" w:rsidRPr="001D4F27" w:rsidRDefault="005C7601" w:rsidP="007078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1D4F27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Культурный центр ЗИЛ</w:t>
      </w:r>
    </w:p>
    <w:p w14:paraId="1BD70D77" w14:textId="1C86E719" w:rsidR="005C7601" w:rsidRPr="001D4F27" w:rsidRDefault="005C7601" w:rsidP="007078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27">
        <w:rPr>
          <w:rFonts w:ascii="Times New Roman" w:hAnsi="Times New Roman" w:cs="Times New Roman"/>
          <w:sz w:val="24"/>
          <w:szCs w:val="20"/>
          <w:shd w:val="clear" w:color="auto" w:fill="FFFFFF"/>
        </w:rPr>
        <w:t>Москва, ул. Восточная,</w:t>
      </w:r>
      <w:r w:rsidR="00385E98" w:rsidRPr="001D4F2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4, корпус 1</w:t>
      </w:r>
    </w:p>
    <w:p w14:paraId="267FD898" w14:textId="77777777" w:rsidR="003B171A" w:rsidRPr="00707875" w:rsidRDefault="003B171A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11"/>
        <w:tblW w:w="9923" w:type="dxa"/>
        <w:tblLook w:val="04A0" w:firstRow="1" w:lastRow="0" w:firstColumn="1" w:lastColumn="0" w:noHBand="0" w:noVBand="1"/>
      </w:tblPr>
      <w:tblGrid>
        <w:gridCol w:w="2667"/>
        <w:gridCol w:w="2800"/>
        <w:gridCol w:w="2808"/>
        <w:gridCol w:w="1648"/>
      </w:tblGrid>
      <w:tr w:rsidR="005441AE" w:rsidRPr="00707875" w14:paraId="2F03E9C9" w14:textId="5DD2A916" w:rsidTr="005C7601">
        <w:tc>
          <w:tcPr>
            <w:tcW w:w="2667" w:type="dxa"/>
            <w:vAlign w:val="center"/>
          </w:tcPr>
          <w:p w14:paraId="11A50BF3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08" w:type="dxa"/>
            <w:gridSpan w:val="2"/>
            <w:vAlign w:val="center"/>
          </w:tcPr>
          <w:p w14:paraId="03C81CC2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48" w:type="dxa"/>
          </w:tcPr>
          <w:p w14:paraId="75AD9672" w14:textId="42DF9BC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</w:t>
            </w:r>
          </w:p>
        </w:tc>
      </w:tr>
      <w:tr w:rsidR="005441AE" w:rsidRPr="00707875" w14:paraId="4AE56F44" w14:textId="1F718203" w:rsidTr="005C7601">
        <w:tc>
          <w:tcPr>
            <w:tcW w:w="2667" w:type="dxa"/>
            <w:vAlign w:val="center"/>
          </w:tcPr>
          <w:p w14:paraId="442C9D69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 – 10.30</w:t>
            </w:r>
          </w:p>
        </w:tc>
        <w:tc>
          <w:tcPr>
            <w:tcW w:w="5608" w:type="dxa"/>
            <w:gridSpan w:val="2"/>
            <w:vAlign w:val="center"/>
          </w:tcPr>
          <w:p w14:paraId="7E9F935E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</w:p>
        </w:tc>
        <w:tc>
          <w:tcPr>
            <w:tcW w:w="1648" w:type="dxa"/>
            <w:vAlign w:val="center"/>
          </w:tcPr>
          <w:p w14:paraId="60956476" w14:textId="0BE34FF9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перед Лекторием</w:t>
            </w:r>
          </w:p>
        </w:tc>
      </w:tr>
      <w:tr w:rsidR="005441AE" w:rsidRPr="00707875" w14:paraId="22008221" w14:textId="5E3BE59F" w:rsidTr="005C7601">
        <w:tc>
          <w:tcPr>
            <w:tcW w:w="2667" w:type="dxa"/>
            <w:vAlign w:val="center"/>
          </w:tcPr>
          <w:p w14:paraId="5EEA4FC1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10.30 – 10.45</w:t>
            </w:r>
          </w:p>
        </w:tc>
        <w:tc>
          <w:tcPr>
            <w:tcW w:w="5608" w:type="dxa"/>
            <w:gridSpan w:val="2"/>
            <w:vAlign w:val="center"/>
          </w:tcPr>
          <w:p w14:paraId="5E0286F6" w14:textId="77777777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Приветствие, сбор команд, объявление программы дня</w:t>
            </w:r>
          </w:p>
        </w:tc>
        <w:tc>
          <w:tcPr>
            <w:tcW w:w="1648" w:type="dxa"/>
            <w:vAlign w:val="center"/>
          </w:tcPr>
          <w:p w14:paraId="3AE4EE09" w14:textId="034BA176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</w:tr>
      <w:tr w:rsidR="007314CB" w:rsidRPr="00707875" w14:paraId="2F008BE8" w14:textId="7B8CB0F9" w:rsidTr="005C7601">
        <w:tc>
          <w:tcPr>
            <w:tcW w:w="2667" w:type="dxa"/>
            <w:vAlign w:val="center"/>
          </w:tcPr>
          <w:p w14:paraId="088D0202" w14:textId="77777777" w:rsidR="007314CB" w:rsidRPr="00E86116" w:rsidRDefault="007314CB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10.45-11.45</w:t>
            </w:r>
          </w:p>
        </w:tc>
        <w:tc>
          <w:tcPr>
            <w:tcW w:w="5608" w:type="dxa"/>
            <w:gridSpan w:val="2"/>
            <w:vAlign w:val="center"/>
          </w:tcPr>
          <w:p w14:paraId="2492CE49" w14:textId="618DFBB1" w:rsidR="007314CB" w:rsidRPr="007314CB" w:rsidRDefault="007314CB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фина</w:t>
            </w:r>
            <w:r w:rsidR="004A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 с ветеранами 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5F6E3B43" w14:textId="295CD060" w:rsidR="007314CB" w:rsidRPr="00707875" w:rsidRDefault="007314CB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</w:tr>
      <w:tr w:rsidR="007314CB" w:rsidRPr="00707875" w14:paraId="08569213" w14:textId="22E46E74" w:rsidTr="005C7601">
        <w:tc>
          <w:tcPr>
            <w:tcW w:w="2667" w:type="dxa"/>
            <w:vAlign w:val="center"/>
          </w:tcPr>
          <w:p w14:paraId="4303FE66" w14:textId="77777777" w:rsidR="007314CB" w:rsidRPr="00707875" w:rsidRDefault="007314CB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10.45-11.45</w:t>
            </w:r>
          </w:p>
        </w:tc>
        <w:tc>
          <w:tcPr>
            <w:tcW w:w="5608" w:type="dxa"/>
            <w:gridSpan w:val="2"/>
            <w:vAlign w:val="center"/>
          </w:tcPr>
          <w:p w14:paraId="30920773" w14:textId="77777777" w:rsidR="007314CB" w:rsidRPr="00707875" w:rsidRDefault="007314CB" w:rsidP="005C7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работодателей – партнеров </w:t>
            </w:r>
          </w:p>
          <w:p w14:paraId="35EAB60B" w14:textId="1B3BD9C7" w:rsidR="007314CB" w:rsidRPr="00707875" w:rsidRDefault="007314CB" w:rsidP="005C7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подведению итогов Чемпионата 2015</w:t>
            </w:r>
          </w:p>
        </w:tc>
        <w:tc>
          <w:tcPr>
            <w:tcW w:w="1648" w:type="dxa"/>
            <w:vAlign w:val="center"/>
          </w:tcPr>
          <w:p w14:paraId="306E2E4F" w14:textId="7E03C916" w:rsidR="007314CB" w:rsidRPr="00707875" w:rsidRDefault="007314CB" w:rsidP="005C7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</w:t>
            </w:r>
            <w:r w:rsidR="004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</w:tr>
      <w:tr w:rsidR="005441AE" w:rsidRPr="00707875" w14:paraId="2B88CD17" w14:textId="0DF36232" w:rsidTr="005C7601">
        <w:tc>
          <w:tcPr>
            <w:tcW w:w="2667" w:type="dxa"/>
            <w:vAlign w:val="center"/>
          </w:tcPr>
          <w:p w14:paraId="4F506C74" w14:textId="7A29D66E" w:rsidR="005441AE" w:rsidRPr="005441AE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.45-11.45</w:t>
            </w:r>
          </w:p>
        </w:tc>
        <w:tc>
          <w:tcPr>
            <w:tcW w:w="5608" w:type="dxa"/>
            <w:gridSpan w:val="2"/>
            <w:vAlign w:val="center"/>
          </w:tcPr>
          <w:p w14:paraId="5B5D761B" w14:textId="165346F6" w:rsidR="005441AE" w:rsidRPr="00707875" w:rsidRDefault="005441AE" w:rsidP="005C7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Круглый стол для </w:t>
            </w:r>
            <w:r w:rsidRPr="00E43C48">
              <w:rPr>
                <w:rFonts w:ascii="Times New Roman" w:hAnsi="Times New Roman" w:cs="Times New Roman"/>
                <w:color w:val="000000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ганизаторов и представителей ВУЗ</w:t>
            </w:r>
            <w:r w:rsidRPr="00E43C48">
              <w:rPr>
                <w:rFonts w:ascii="Times New Roman" w:hAnsi="Times New Roman" w:cs="Times New Roman"/>
                <w:color w:val="000000"/>
                <w:szCs w:val="24"/>
              </w:rPr>
              <w:t>ов по вопросам организации отборочных этапов</w:t>
            </w:r>
            <w:r w:rsidR="007314CB">
              <w:rPr>
                <w:rFonts w:ascii="Times New Roman" w:hAnsi="Times New Roman" w:cs="Times New Roman"/>
                <w:color w:val="000000"/>
                <w:szCs w:val="24"/>
              </w:rPr>
              <w:t xml:space="preserve"> Чемпионата</w:t>
            </w:r>
          </w:p>
        </w:tc>
        <w:tc>
          <w:tcPr>
            <w:tcW w:w="1648" w:type="dxa"/>
            <w:vAlign w:val="center"/>
          </w:tcPr>
          <w:p w14:paraId="4D0AD54E" w14:textId="724642A8" w:rsidR="005441AE" w:rsidRDefault="00C11649" w:rsidP="005C760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Холл перед малым</w:t>
            </w:r>
            <w:r w:rsidR="00426BAA">
              <w:rPr>
                <w:rFonts w:ascii="Times New Roman" w:hAnsi="Times New Roman" w:cs="Times New Roman"/>
                <w:color w:val="000000"/>
                <w:szCs w:val="24"/>
              </w:rPr>
              <w:t xml:space="preserve"> залом</w:t>
            </w:r>
          </w:p>
        </w:tc>
      </w:tr>
      <w:tr w:rsidR="00426BAA" w:rsidRPr="00707875" w14:paraId="44C250F2" w14:textId="33A5F391" w:rsidTr="005C7601">
        <w:tc>
          <w:tcPr>
            <w:tcW w:w="2667" w:type="dxa"/>
            <w:vMerge w:val="restart"/>
            <w:vAlign w:val="center"/>
          </w:tcPr>
          <w:p w14:paraId="7C2EA0B7" w14:textId="77777777" w:rsidR="00426BAA" w:rsidRPr="00707875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11.45– 13.15</w:t>
            </w:r>
          </w:p>
        </w:tc>
        <w:tc>
          <w:tcPr>
            <w:tcW w:w="5608" w:type="dxa"/>
            <w:gridSpan w:val="2"/>
            <w:vMerge w:val="restart"/>
            <w:vAlign w:val="center"/>
          </w:tcPr>
          <w:p w14:paraId="23D88711" w14:textId="77777777" w:rsidR="00426BAA" w:rsidRPr="00707875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компаниями кадровых</w:t>
            </w: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для студентов и молодых специалистов</w:t>
            </w:r>
          </w:p>
        </w:tc>
        <w:tc>
          <w:tcPr>
            <w:tcW w:w="1648" w:type="dxa"/>
            <w:vAlign w:val="center"/>
          </w:tcPr>
          <w:p w14:paraId="007DE08A" w14:textId="1E5D0FB6" w:rsidR="00426BAA" w:rsidRPr="00707875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</w:tr>
      <w:tr w:rsidR="00426BAA" w:rsidRPr="00707875" w14:paraId="7DFE65E3" w14:textId="77777777" w:rsidTr="005C7601">
        <w:tc>
          <w:tcPr>
            <w:tcW w:w="2667" w:type="dxa"/>
            <w:vMerge/>
            <w:vAlign w:val="center"/>
          </w:tcPr>
          <w:p w14:paraId="036AC5BB" w14:textId="77777777" w:rsidR="00426BAA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vMerge/>
            <w:vAlign w:val="center"/>
          </w:tcPr>
          <w:p w14:paraId="32304697" w14:textId="77777777" w:rsidR="00426BAA" w:rsidRPr="00707875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110D66B" w14:textId="3D3038E7" w:rsidR="00426BAA" w:rsidRDefault="00426BAA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</w:tr>
      <w:tr w:rsidR="00C11649" w:rsidRPr="00707875" w14:paraId="68FA79F8" w14:textId="781BBFF5" w:rsidTr="005C7601">
        <w:trPr>
          <w:trHeight w:val="315"/>
        </w:trPr>
        <w:tc>
          <w:tcPr>
            <w:tcW w:w="2667" w:type="dxa"/>
            <w:vMerge w:val="restart"/>
            <w:vAlign w:val="center"/>
          </w:tcPr>
          <w:p w14:paraId="6DA82F79" w14:textId="4A6D514B" w:rsidR="00C11649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13.15 -13.45</w:t>
            </w:r>
          </w:p>
        </w:tc>
        <w:tc>
          <w:tcPr>
            <w:tcW w:w="2800" w:type="dxa"/>
            <w:vMerge w:val="restart"/>
            <w:vAlign w:val="center"/>
          </w:tcPr>
          <w:p w14:paraId="6434A0C7" w14:textId="77777777" w:rsidR="00C11649" w:rsidRDefault="00C11649" w:rsidP="005C76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брейк</w:t>
            </w:r>
          </w:p>
        </w:tc>
        <w:tc>
          <w:tcPr>
            <w:tcW w:w="2808" w:type="dxa"/>
            <w:vAlign w:val="center"/>
          </w:tcPr>
          <w:p w14:paraId="683233CF" w14:textId="52BE28EB" w:rsidR="00C11649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648" w:type="dxa"/>
            <w:vAlign w:val="center"/>
          </w:tcPr>
          <w:p w14:paraId="5BA01230" w14:textId="65B04AA2" w:rsidR="00C11649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перед лекторием</w:t>
            </w:r>
          </w:p>
        </w:tc>
      </w:tr>
      <w:tr w:rsidR="00C11649" w:rsidRPr="00707875" w14:paraId="08DA5124" w14:textId="77777777" w:rsidTr="005C7601">
        <w:trPr>
          <w:trHeight w:val="315"/>
        </w:trPr>
        <w:tc>
          <w:tcPr>
            <w:tcW w:w="2667" w:type="dxa"/>
            <w:vMerge/>
            <w:vAlign w:val="center"/>
          </w:tcPr>
          <w:p w14:paraId="6F6DC15D" w14:textId="77777777" w:rsidR="00C11649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14:paraId="61AFAE1E" w14:textId="77777777" w:rsidR="00C11649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0A006FE" w14:textId="2BB7A212" w:rsidR="00C11649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эксперты</w:t>
            </w:r>
          </w:p>
        </w:tc>
        <w:tc>
          <w:tcPr>
            <w:tcW w:w="1648" w:type="dxa"/>
            <w:vAlign w:val="center"/>
          </w:tcPr>
          <w:p w14:paraId="76392200" w14:textId="016D50F9" w:rsidR="00C11649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 «Маэстро»</w:t>
            </w:r>
          </w:p>
        </w:tc>
      </w:tr>
      <w:tr w:rsidR="005441AE" w:rsidRPr="00707875" w14:paraId="02525FCF" w14:textId="26E6AE4E" w:rsidTr="005C7601">
        <w:tc>
          <w:tcPr>
            <w:tcW w:w="2667" w:type="dxa"/>
            <w:vAlign w:val="center"/>
          </w:tcPr>
          <w:p w14:paraId="6C25FCE7" w14:textId="1A82CA2A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13.45 – 15.30</w:t>
            </w:r>
          </w:p>
        </w:tc>
        <w:tc>
          <w:tcPr>
            <w:tcW w:w="5608" w:type="dxa"/>
            <w:gridSpan w:val="2"/>
            <w:vAlign w:val="center"/>
          </w:tcPr>
          <w:p w14:paraId="086413A5" w14:textId="3A1A4BFC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– сессия</w:t>
            </w:r>
            <w:r w:rsidR="0073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работодателей с финалистами</w:t>
            </w:r>
          </w:p>
        </w:tc>
        <w:tc>
          <w:tcPr>
            <w:tcW w:w="1648" w:type="dxa"/>
            <w:vAlign w:val="center"/>
          </w:tcPr>
          <w:p w14:paraId="7AB9AB44" w14:textId="621E6302" w:rsidR="005441AE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перед малым</w:t>
            </w:r>
            <w:r w:rsidR="0073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залом </w:t>
            </w:r>
          </w:p>
        </w:tc>
      </w:tr>
      <w:tr w:rsidR="005441AE" w:rsidRPr="00707875" w14:paraId="63549F83" w14:textId="3FEC541A" w:rsidTr="005C7601">
        <w:tc>
          <w:tcPr>
            <w:tcW w:w="2667" w:type="dxa"/>
            <w:vAlign w:val="center"/>
          </w:tcPr>
          <w:p w14:paraId="2D324AE3" w14:textId="5CF12BCA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15.30</w:t>
            </w: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08" w:type="dxa"/>
            <w:gridSpan w:val="2"/>
            <w:vAlign w:val="center"/>
          </w:tcPr>
          <w:p w14:paraId="7D6FB344" w14:textId="592835C5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</w:t>
            </w:r>
            <w:r w:rsidR="0073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дополнительного </w:t>
            </w: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кейса</w:t>
            </w:r>
          </w:p>
          <w:p w14:paraId="413D2F84" w14:textId="42C93B03" w:rsidR="005441AE" w:rsidRPr="00707875" w:rsidRDefault="005441AE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648" w:type="dxa"/>
            <w:vAlign w:val="center"/>
          </w:tcPr>
          <w:p w14:paraId="686341C9" w14:textId="18F23161" w:rsidR="005441AE" w:rsidRPr="00707875" w:rsidRDefault="00C11649" w:rsidP="005C7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</w:tr>
    </w:tbl>
    <w:p w14:paraId="40784626" w14:textId="77777777" w:rsidR="00F66840" w:rsidRPr="00707875" w:rsidRDefault="00F66840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127E64F" w14:textId="77777777" w:rsidR="00F66840" w:rsidRDefault="00F66840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9AB77F" w14:textId="77777777" w:rsidR="000A6ACA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17E4BBE" w14:textId="77777777" w:rsidR="000A6ACA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2C923C" w14:textId="77777777" w:rsidR="000A6ACA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F2FC50" w14:textId="77777777" w:rsidR="000A6ACA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C64DD8" w14:textId="77777777" w:rsidR="000A6ACA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A54DED" w14:textId="77777777" w:rsidR="000A6ACA" w:rsidRPr="00707875" w:rsidRDefault="000A6ACA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673BF0" w14:textId="77777777" w:rsidR="00C80339" w:rsidRDefault="00C80339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0C8D" w14:textId="77777777" w:rsidR="00C80339" w:rsidRDefault="00C80339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DEA4D6" w14:textId="77777777" w:rsidR="00C12E80" w:rsidRPr="00707875" w:rsidRDefault="00C12E80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7875">
        <w:rPr>
          <w:rFonts w:ascii="Times New Roman" w:hAnsi="Times New Roman" w:cs="Times New Roman"/>
          <w:b/>
          <w:color w:val="000000"/>
          <w:sz w:val="24"/>
          <w:szCs w:val="24"/>
        </w:rPr>
        <w:t>29 мая 2015</w:t>
      </w:r>
    </w:p>
    <w:p w14:paraId="01B3A862" w14:textId="644F6980" w:rsidR="005C7601" w:rsidRPr="000A6ACA" w:rsidRDefault="00C12E80" w:rsidP="005C760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день Финала </w:t>
      </w:r>
    </w:p>
    <w:p w14:paraId="7380BC5B" w14:textId="77777777" w:rsidR="005C7601" w:rsidRDefault="005C7601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Государственный геологический музей им. В.И. Вернадского</w:t>
      </w:r>
    </w:p>
    <w:p w14:paraId="558F52A8" w14:textId="2CC6F0E9" w:rsidR="005C7601" w:rsidRPr="00707875" w:rsidRDefault="005C7601" w:rsidP="0070787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Москва, ул. Моховая, 11</w:t>
      </w:r>
    </w:p>
    <w:tbl>
      <w:tblPr>
        <w:tblStyle w:val="a3"/>
        <w:tblpPr w:leftFromText="180" w:rightFromText="180" w:vertAnchor="text" w:horzAnchor="page" w:tblpX="1385" w:tblpY="105"/>
        <w:tblW w:w="10031" w:type="dxa"/>
        <w:tblLook w:val="04A0" w:firstRow="1" w:lastRow="0" w:firstColumn="1" w:lastColumn="0" w:noHBand="0" w:noVBand="1"/>
      </w:tblPr>
      <w:tblGrid>
        <w:gridCol w:w="1832"/>
        <w:gridCol w:w="2384"/>
        <w:gridCol w:w="3206"/>
        <w:gridCol w:w="2609"/>
      </w:tblGrid>
      <w:tr w:rsidR="00C11649" w:rsidRPr="00707875" w14:paraId="58368028" w14:textId="6C3DA9D3" w:rsidTr="00BB0A9C">
        <w:tc>
          <w:tcPr>
            <w:tcW w:w="1832" w:type="dxa"/>
            <w:vAlign w:val="center"/>
          </w:tcPr>
          <w:p w14:paraId="79B74CAD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590" w:type="dxa"/>
            <w:gridSpan w:val="2"/>
            <w:vAlign w:val="center"/>
          </w:tcPr>
          <w:p w14:paraId="08058E73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09" w:type="dxa"/>
          </w:tcPr>
          <w:p w14:paraId="14A907AE" w14:textId="6FEC9050" w:rsidR="00C11649" w:rsidRPr="00707875" w:rsidRDefault="00FF45E0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</w:t>
            </w:r>
          </w:p>
        </w:tc>
      </w:tr>
      <w:tr w:rsidR="00C11649" w:rsidRPr="00707875" w14:paraId="69B5488A" w14:textId="339853C9" w:rsidTr="00BB0A9C">
        <w:tc>
          <w:tcPr>
            <w:tcW w:w="1832" w:type="dxa"/>
            <w:vAlign w:val="center"/>
          </w:tcPr>
          <w:p w14:paraId="3DDF6914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10.00 – 11.00</w:t>
            </w:r>
          </w:p>
        </w:tc>
        <w:tc>
          <w:tcPr>
            <w:tcW w:w="5590" w:type="dxa"/>
            <w:gridSpan w:val="2"/>
            <w:vAlign w:val="center"/>
          </w:tcPr>
          <w:p w14:paraId="3ECF0958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рабочей г</w:t>
            </w: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кадрам под руководством</w:t>
            </w:r>
          </w:p>
          <w:p w14:paraId="27A65015" w14:textId="77777777" w:rsidR="00C11649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Минэнерго России</w:t>
            </w:r>
          </w:p>
          <w:p w14:paraId="325B0AAC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E42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отдельной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9" w:type="dxa"/>
            <w:vAlign w:val="center"/>
          </w:tcPr>
          <w:p w14:paraId="75D31AFC" w14:textId="30F71A22" w:rsidR="00C11649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307</w:t>
            </w:r>
          </w:p>
        </w:tc>
      </w:tr>
      <w:tr w:rsidR="00C11649" w:rsidRPr="00707875" w14:paraId="22AF600E" w14:textId="3EBF3500" w:rsidTr="00BB0A9C">
        <w:tc>
          <w:tcPr>
            <w:tcW w:w="1832" w:type="dxa"/>
            <w:vAlign w:val="center"/>
          </w:tcPr>
          <w:p w14:paraId="6AACD116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</w:t>
            </w: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0-11.00</w:t>
            </w:r>
          </w:p>
        </w:tc>
        <w:tc>
          <w:tcPr>
            <w:tcW w:w="5590" w:type="dxa"/>
            <w:gridSpan w:val="2"/>
            <w:vAlign w:val="center"/>
          </w:tcPr>
          <w:p w14:paraId="02DE3BF9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участников, экспертов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финала</w:t>
            </w:r>
          </w:p>
        </w:tc>
        <w:tc>
          <w:tcPr>
            <w:tcW w:w="2609" w:type="dxa"/>
            <w:vAlign w:val="center"/>
          </w:tcPr>
          <w:p w14:paraId="486119CA" w14:textId="12B26671" w:rsidR="00C11649" w:rsidRPr="00707875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2 этаж</w:t>
            </w:r>
          </w:p>
        </w:tc>
      </w:tr>
      <w:tr w:rsidR="00C11649" w:rsidRPr="00707875" w14:paraId="48B5B778" w14:textId="50273D96" w:rsidTr="00BB0A9C">
        <w:tc>
          <w:tcPr>
            <w:tcW w:w="1832" w:type="dxa"/>
            <w:vAlign w:val="center"/>
          </w:tcPr>
          <w:p w14:paraId="3D04AD17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-11:15</w:t>
            </w:r>
          </w:p>
        </w:tc>
        <w:tc>
          <w:tcPr>
            <w:tcW w:w="5590" w:type="dxa"/>
            <w:gridSpan w:val="2"/>
            <w:vAlign w:val="center"/>
          </w:tcPr>
          <w:p w14:paraId="6F492985" w14:textId="77777777" w:rsidR="00C11649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финала Чемпионата</w:t>
            </w:r>
          </w:p>
          <w:p w14:paraId="1609529B" w14:textId="2BE7CD2C" w:rsidR="00587325" w:rsidRDefault="00587325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5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 Королев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правления НП «Молодежный форум лидеров горного дела», директор Фонда «Надежная смена»</w:t>
            </w:r>
            <w:r w:rsidR="00A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7711814" w14:textId="193B56D3" w:rsidR="00A27534" w:rsidRPr="00A27534" w:rsidRDefault="00BB0A9C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Представитель ЮНЕ</w:t>
            </w:r>
            <w:r w:rsidR="00A27534" w:rsidRPr="00A275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</w:t>
            </w:r>
          </w:p>
        </w:tc>
        <w:tc>
          <w:tcPr>
            <w:tcW w:w="2609" w:type="dxa"/>
            <w:vAlign w:val="center"/>
          </w:tcPr>
          <w:p w14:paraId="0C729037" w14:textId="6110B997" w:rsidR="00C11649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зал</w:t>
            </w:r>
          </w:p>
        </w:tc>
      </w:tr>
      <w:tr w:rsidR="00C11649" w:rsidRPr="00707875" w14:paraId="7F3DFAFB" w14:textId="221356F6" w:rsidTr="00BB0A9C">
        <w:trPr>
          <w:trHeight w:val="293"/>
        </w:trPr>
        <w:tc>
          <w:tcPr>
            <w:tcW w:w="1832" w:type="dxa"/>
            <w:vMerge w:val="restart"/>
            <w:vAlign w:val="center"/>
          </w:tcPr>
          <w:p w14:paraId="7E4C4856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11.15 – 12.45</w:t>
            </w:r>
            <w:r w:rsidRPr="00707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14:paraId="4F8011F6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команд с презентацией решения кейса</w:t>
            </w:r>
          </w:p>
        </w:tc>
        <w:tc>
          <w:tcPr>
            <w:tcW w:w="2609" w:type="dxa"/>
            <w:vAlign w:val="center"/>
          </w:tcPr>
          <w:p w14:paraId="5AFBF20F" w14:textId="5543DEA4" w:rsidR="00C11649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зал - Электроэнергетика</w:t>
            </w:r>
          </w:p>
        </w:tc>
      </w:tr>
      <w:tr w:rsidR="00C11649" w:rsidRPr="00707875" w14:paraId="2B001605" w14:textId="0E82095C" w:rsidTr="00BB0A9C">
        <w:trPr>
          <w:trHeight w:val="293"/>
        </w:trPr>
        <w:tc>
          <w:tcPr>
            <w:tcW w:w="1832" w:type="dxa"/>
            <w:vMerge/>
            <w:vAlign w:val="center"/>
          </w:tcPr>
          <w:p w14:paraId="07D26F9D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14:paraId="2F109A66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27C10EC6" w14:textId="4679BEE6" w:rsidR="00C11649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 зал</w:t>
            </w:r>
          </w:p>
          <w:p w14:paraId="2DADD515" w14:textId="768A25A9" w:rsidR="00FF45E0" w:rsidRPr="00707875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</w:tr>
      <w:tr w:rsidR="00C11649" w:rsidRPr="00707875" w14:paraId="63B83F1D" w14:textId="00D44520" w:rsidTr="00BB0A9C">
        <w:trPr>
          <w:trHeight w:val="293"/>
        </w:trPr>
        <w:tc>
          <w:tcPr>
            <w:tcW w:w="1832" w:type="dxa"/>
            <w:vMerge/>
            <w:vAlign w:val="center"/>
          </w:tcPr>
          <w:p w14:paraId="3D5984ED" w14:textId="34608990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14:paraId="2E4D3A09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70250D29" w14:textId="77777777" w:rsidR="00C11649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  <w:p w14:paraId="6A6C7C78" w14:textId="515C93DC" w:rsidR="00653B08" w:rsidRPr="00707875" w:rsidRDefault="00653B08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Геологоразведка</w:t>
            </w:r>
          </w:p>
        </w:tc>
      </w:tr>
      <w:tr w:rsidR="00C11649" w:rsidRPr="00707875" w14:paraId="7CFF64EC" w14:textId="5EEFE900" w:rsidTr="00BB0A9C">
        <w:trPr>
          <w:trHeight w:val="98"/>
        </w:trPr>
        <w:tc>
          <w:tcPr>
            <w:tcW w:w="1832" w:type="dxa"/>
            <w:vAlign w:val="center"/>
          </w:tcPr>
          <w:p w14:paraId="2E5A1F31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12.45 – 13:00</w:t>
            </w:r>
          </w:p>
        </w:tc>
        <w:tc>
          <w:tcPr>
            <w:tcW w:w="5590" w:type="dxa"/>
            <w:gridSpan w:val="2"/>
            <w:vAlign w:val="center"/>
          </w:tcPr>
          <w:p w14:paraId="526B649B" w14:textId="77777777" w:rsidR="00C11649" w:rsidRPr="00707875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– брейк</w:t>
            </w:r>
          </w:p>
        </w:tc>
        <w:tc>
          <w:tcPr>
            <w:tcW w:w="2609" w:type="dxa"/>
            <w:vAlign w:val="center"/>
          </w:tcPr>
          <w:p w14:paraId="34CA8F66" w14:textId="559227E6" w:rsidR="00C11649" w:rsidRPr="00707875" w:rsidRDefault="00FF45E0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2 этаж</w:t>
            </w:r>
          </w:p>
        </w:tc>
      </w:tr>
      <w:tr w:rsidR="00BB0A9C" w:rsidRPr="00707875" w14:paraId="620B5B91" w14:textId="59EC1332" w:rsidTr="00BB0A9C">
        <w:trPr>
          <w:trHeight w:val="293"/>
        </w:trPr>
        <w:tc>
          <w:tcPr>
            <w:tcW w:w="1832" w:type="dxa"/>
            <w:vMerge w:val="restart"/>
            <w:vAlign w:val="center"/>
          </w:tcPr>
          <w:p w14:paraId="6CCFB109" w14:textId="77777777" w:rsidR="00BB0A9C" w:rsidRPr="00707875" w:rsidRDefault="00BB0A9C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13:00– 14.30</w:t>
            </w:r>
          </w:p>
        </w:tc>
        <w:tc>
          <w:tcPr>
            <w:tcW w:w="5590" w:type="dxa"/>
            <w:gridSpan w:val="2"/>
            <w:vMerge w:val="restart"/>
            <w:vAlign w:val="center"/>
          </w:tcPr>
          <w:p w14:paraId="76C7977C" w14:textId="77777777" w:rsidR="00BB0A9C" w:rsidRPr="00707875" w:rsidRDefault="00BB0A9C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команд с презентацией решения кейса</w:t>
            </w:r>
          </w:p>
        </w:tc>
        <w:tc>
          <w:tcPr>
            <w:tcW w:w="2609" w:type="dxa"/>
            <w:vAlign w:val="center"/>
          </w:tcPr>
          <w:p w14:paraId="50A94885" w14:textId="6D177BC0" w:rsidR="00BB0A9C" w:rsidRDefault="00BB0A9C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зал - Электроэнергетика</w:t>
            </w:r>
          </w:p>
        </w:tc>
      </w:tr>
      <w:tr w:rsidR="00BB0A9C" w:rsidRPr="00707875" w14:paraId="14D85EC8" w14:textId="094FEA9D" w:rsidTr="00BB0A9C">
        <w:trPr>
          <w:trHeight w:val="765"/>
        </w:trPr>
        <w:tc>
          <w:tcPr>
            <w:tcW w:w="1832" w:type="dxa"/>
            <w:vMerge/>
            <w:vAlign w:val="center"/>
          </w:tcPr>
          <w:p w14:paraId="68C4BCB0" w14:textId="77777777" w:rsidR="00BB0A9C" w:rsidRPr="00707875" w:rsidRDefault="00BB0A9C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14:paraId="5E87A52C" w14:textId="77777777" w:rsidR="00BB0A9C" w:rsidRPr="00707875" w:rsidRDefault="00BB0A9C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38F36D03" w14:textId="479D5C44" w:rsidR="00BB0A9C" w:rsidRDefault="00BB0A9C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Синий зал</w:t>
            </w:r>
          </w:p>
          <w:p w14:paraId="59E849C6" w14:textId="4222EF7F" w:rsidR="00BB0A9C" w:rsidRPr="00707875" w:rsidRDefault="00BB0A9C" w:rsidP="00DE1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</w:tr>
      <w:tr w:rsidR="00BB0A9C" w:rsidRPr="00707875" w14:paraId="1C3D4DAF" w14:textId="77777777" w:rsidTr="00BB0A9C">
        <w:trPr>
          <w:trHeight w:val="765"/>
        </w:trPr>
        <w:tc>
          <w:tcPr>
            <w:tcW w:w="1832" w:type="dxa"/>
            <w:vMerge/>
            <w:vAlign w:val="center"/>
          </w:tcPr>
          <w:p w14:paraId="7F7D89D3" w14:textId="77777777" w:rsidR="00BB0A9C" w:rsidRPr="00707875" w:rsidRDefault="00BB0A9C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gridSpan w:val="2"/>
            <w:vMerge/>
            <w:vAlign w:val="center"/>
          </w:tcPr>
          <w:p w14:paraId="0E1D4D75" w14:textId="147E8D79" w:rsidR="00BB0A9C" w:rsidRPr="00426BAA" w:rsidRDefault="00BB0A9C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  <w:vAlign w:val="center"/>
          </w:tcPr>
          <w:p w14:paraId="091A1159" w14:textId="77777777" w:rsidR="00BB0A9C" w:rsidRDefault="00BB0A9C" w:rsidP="00426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  <w:p w14:paraId="153137FB" w14:textId="48182C9E" w:rsidR="00BB0A9C" w:rsidRDefault="00BB0A9C" w:rsidP="00426B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Геологоразведка</w:t>
            </w:r>
          </w:p>
        </w:tc>
      </w:tr>
      <w:tr w:rsidR="00252BEE" w:rsidRPr="00707875" w14:paraId="0A817662" w14:textId="52B9360C" w:rsidTr="00D467B7">
        <w:trPr>
          <w:trHeight w:val="341"/>
        </w:trPr>
        <w:tc>
          <w:tcPr>
            <w:tcW w:w="1832" w:type="dxa"/>
            <w:vMerge w:val="restart"/>
            <w:vAlign w:val="center"/>
          </w:tcPr>
          <w:p w14:paraId="5AB27408" w14:textId="2B29CA10" w:rsidR="00252BEE" w:rsidRPr="00707875" w:rsidRDefault="00252BEE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14.30– 15.15</w:t>
            </w:r>
          </w:p>
        </w:tc>
        <w:tc>
          <w:tcPr>
            <w:tcW w:w="2384" w:type="dxa"/>
            <w:vMerge w:val="restart"/>
            <w:vAlign w:val="center"/>
          </w:tcPr>
          <w:p w14:paraId="1A95A453" w14:textId="77777777" w:rsidR="00252BEE" w:rsidRPr="00FF45E0" w:rsidRDefault="00252BEE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– брейк</w:t>
            </w:r>
          </w:p>
        </w:tc>
        <w:tc>
          <w:tcPr>
            <w:tcW w:w="3206" w:type="dxa"/>
            <w:vAlign w:val="center"/>
          </w:tcPr>
          <w:p w14:paraId="0B1A497A" w14:textId="79CDC483" w:rsidR="00252BEE" w:rsidRPr="00FF45E0" w:rsidRDefault="00252BEE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09" w:type="dxa"/>
            <w:vAlign w:val="center"/>
          </w:tcPr>
          <w:p w14:paraId="265B52F6" w14:textId="505818FD" w:rsidR="00252BEE" w:rsidRPr="00707875" w:rsidRDefault="00252BEE" w:rsidP="00252B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Холл 2 этаж</w:t>
            </w:r>
          </w:p>
        </w:tc>
      </w:tr>
      <w:tr w:rsidR="00252BEE" w:rsidRPr="00707875" w14:paraId="25089367" w14:textId="188A70BA" w:rsidTr="00BB0A9C">
        <w:trPr>
          <w:trHeight w:val="276"/>
        </w:trPr>
        <w:tc>
          <w:tcPr>
            <w:tcW w:w="1832" w:type="dxa"/>
            <w:vMerge/>
            <w:vAlign w:val="center"/>
          </w:tcPr>
          <w:p w14:paraId="23A755C2" w14:textId="77777777" w:rsidR="00252BEE" w:rsidRPr="00707875" w:rsidRDefault="00252BEE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6C116083" w14:textId="77777777" w:rsidR="00252BEE" w:rsidRPr="00707875" w:rsidRDefault="00252BEE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vAlign w:val="center"/>
          </w:tcPr>
          <w:p w14:paraId="6591CA3E" w14:textId="65F8D6EA" w:rsidR="00252BEE" w:rsidRPr="00252BEE" w:rsidRDefault="00252BEE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Эксперты</w:t>
            </w:r>
          </w:p>
        </w:tc>
        <w:tc>
          <w:tcPr>
            <w:tcW w:w="2609" w:type="dxa"/>
            <w:vAlign w:val="center"/>
          </w:tcPr>
          <w:p w14:paraId="12133C61" w14:textId="01D5A1F8" w:rsidR="00252BEE" w:rsidRPr="002E11E9" w:rsidRDefault="00252BEE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«Геолог»</w:t>
            </w:r>
          </w:p>
        </w:tc>
      </w:tr>
      <w:tr w:rsidR="00C11649" w:rsidRPr="00707875" w14:paraId="2FC7C595" w14:textId="0700208C" w:rsidTr="00BB0A9C">
        <w:trPr>
          <w:trHeight w:val="575"/>
        </w:trPr>
        <w:tc>
          <w:tcPr>
            <w:tcW w:w="1832" w:type="dxa"/>
            <w:vAlign w:val="center"/>
          </w:tcPr>
          <w:p w14:paraId="7083FEE0" w14:textId="2B782549" w:rsidR="00C11649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15.15 – 15.25</w:t>
            </w:r>
          </w:p>
        </w:tc>
        <w:tc>
          <w:tcPr>
            <w:tcW w:w="5590" w:type="dxa"/>
            <w:gridSpan w:val="2"/>
            <w:vAlign w:val="center"/>
          </w:tcPr>
          <w:p w14:paraId="12D5D136" w14:textId="3C40F937" w:rsidR="00C11649" w:rsidRPr="00707875" w:rsidRDefault="00D467B7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награды «Э</w:t>
            </w:r>
            <w:r w:rsidR="00C1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 w:rsidR="00C1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 лучшую организацию этапа в ВУЗе</w:t>
            </w:r>
          </w:p>
        </w:tc>
        <w:tc>
          <w:tcPr>
            <w:tcW w:w="2609" w:type="dxa"/>
            <w:vAlign w:val="center"/>
          </w:tcPr>
          <w:p w14:paraId="2AED3D07" w14:textId="7EE99799" w:rsidR="00C11649" w:rsidRDefault="000A6ACA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зал </w:t>
            </w:r>
          </w:p>
        </w:tc>
      </w:tr>
      <w:tr w:rsidR="00C11649" w:rsidRPr="00707875" w14:paraId="25B6220B" w14:textId="6A4B08C9" w:rsidTr="000A6ACA">
        <w:trPr>
          <w:trHeight w:val="274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63B7B5C1" w14:textId="76DECEBB" w:rsidR="00C11649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15.25 – 15.30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  <w:vAlign w:val="center"/>
          </w:tcPr>
          <w:p w14:paraId="23B20EA4" w14:textId="77777777" w:rsidR="00C11649" w:rsidRDefault="00653B08" w:rsidP="00653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п</w:t>
            </w:r>
            <w:r w:rsidR="00C11649" w:rsidRPr="0028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одписание меморандума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НП «Глобальная энергия» и </w:t>
            </w:r>
            <w:r w:rsidR="00C11649" w:rsidRPr="0028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ондом</w:t>
            </w:r>
            <w:r w:rsidR="00C11649" w:rsidRPr="0028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«Надежная смена»</w:t>
            </w:r>
          </w:p>
          <w:p w14:paraId="2546F5DA" w14:textId="77777777" w:rsidR="009B5373" w:rsidRDefault="009B5373" w:rsidP="00653B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подписание меморандума между </w:t>
            </w:r>
          </w:p>
          <w:p w14:paraId="19C495DE" w14:textId="38F35AFA" w:rsidR="009B5373" w:rsidRDefault="009B5373" w:rsidP="009B5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«Т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ехнологическая платформа твердых полезных ископаемых</w:t>
            </w:r>
            <w:r w:rsidRPr="009B5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Фондом «Надежная смена» и НП «Молодежный форум лидеров горного дела»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14:paraId="5B9CFFA7" w14:textId="0CCA757B" w:rsidR="00C11649" w:rsidRPr="002835E1" w:rsidRDefault="000A6ACA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зал </w:t>
            </w:r>
          </w:p>
        </w:tc>
      </w:tr>
      <w:tr w:rsidR="00C11649" w:rsidRPr="00707875" w14:paraId="4013F0CE" w14:textId="31089471" w:rsidTr="00BB0A9C">
        <w:trPr>
          <w:trHeight w:val="727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F9B46E" w14:textId="4208972E" w:rsidR="00C11649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15.30 – 17.00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  <w:vAlign w:val="center"/>
          </w:tcPr>
          <w:p w14:paraId="0D8B9D08" w14:textId="70ADAC92" w:rsidR="00C11649" w:rsidRPr="002835E1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 тор</w:t>
            </w:r>
            <w:r w:rsidR="009B5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жественное закрытие Чемпионата </w:t>
            </w:r>
            <w:r w:rsidRPr="00283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 и награждение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14:paraId="313386AC" w14:textId="62DF0C67" w:rsidR="00C11649" w:rsidRPr="002835E1" w:rsidRDefault="000A6ACA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Белый зал </w:t>
            </w:r>
          </w:p>
        </w:tc>
      </w:tr>
      <w:tr w:rsidR="00C11649" w:rsidRPr="00707875" w14:paraId="06C08274" w14:textId="20C2433C" w:rsidTr="00BB0A9C">
        <w:trPr>
          <w:trHeight w:val="415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012DA2D3" w14:textId="225956A9" w:rsidR="00C11649" w:rsidRDefault="00C11649" w:rsidP="002E11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17.30 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  <w:vAlign w:val="center"/>
          </w:tcPr>
          <w:p w14:paraId="4ECC17F9" w14:textId="1FCFF808" w:rsidR="00C11649" w:rsidRPr="002835E1" w:rsidRDefault="00653B08" w:rsidP="002E1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Торжественный ужин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14:paraId="579A2AF7" w14:textId="4A4EDD97" w:rsidR="00C11649" w:rsidRPr="00396128" w:rsidRDefault="00C11649" w:rsidP="002E11E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723EEDBB" w14:textId="77777777" w:rsidR="00C12E80" w:rsidRPr="00707875" w:rsidRDefault="00C12E80" w:rsidP="0070787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2E80" w:rsidRPr="00707875" w:rsidSect="00C80339">
      <w:headerReference w:type="default" r:id="rId7"/>
      <w:pgSz w:w="11906" w:h="16838"/>
      <w:pgMar w:top="426" w:right="170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2426E" w14:textId="77777777" w:rsidR="006C29CD" w:rsidRDefault="006C29CD" w:rsidP="00E07563">
      <w:pPr>
        <w:spacing w:after="0" w:line="240" w:lineRule="auto"/>
      </w:pPr>
      <w:r>
        <w:separator/>
      </w:r>
    </w:p>
  </w:endnote>
  <w:endnote w:type="continuationSeparator" w:id="0">
    <w:p w14:paraId="46800A39" w14:textId="77777777" w:rsidR="006C29CD" w:rsidRDefault="006C29CD" w:rsidP="00E0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AA81E" w14:textId="77777777" w:rsidR="006C29CD" w:rsidRDefault="006C29CD" w:rsidP="00E07563">
      <w:pPr>
        <w:spacing w:after="0" w:line="240" w:lineRule="auto"/>
      </w:pPr>
      <w:r>
        <w:separator/>
      </w:r>
    </w:p>
  </w:footnote>
  <w:footnote w:type="continuationSeparator" w:id="0">
    <w:p w14:paraId="5127076F" w14:textId="77777777" w:rsidR="006C29CD" w:rsidRDefault="006C29CD" w:rsidP="00E0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A0" w:firstRow="1" w:lastRow="0" w:firstColumn="1" w:lastColumn="0" w:noHBand="0" w:noVBand="1"/>
    </w:tblPr>
    <w:tblGrid>
      <w:gridCol w:w="4503"/>
      <w:gridCol w:w="5244"/>
    </w:tblGrid>
    <w:tr w:rsidR="002009AB" w:rsidRPr="00E91DA6" w14:paraId="28E389DB" w14:textId="77777777" w:rsidTr="00C80339">
      <w:trPr>
        <w:trHeight w:val="2410"/>
      </w:trPr>
      <w:tc>
        <w:tcPr>
          <w:tcW w:w="4503" w:type="dxa"/>
          <w:shd w:val="clear" w:color="auto" w:fill="auto"/>
        </w:tcPr>
        <w:p w14:paraId="3AB791D4" w14:textId="4E3CEE1E" w:rsidR="002009AB" w:rsidRPr="00E91DA6" w:rsidRDefault="002009AB" w:rsidP="002009AB">
          <w:pPr>
            <w:rPr>
              <w:rFonts w:eastAsia="Meiryo UI"/>
              <w:b/>
              <w:szCs w:val="28"/>
            </w:rPr>
          </w:pPr>
          <w:r w:rsidRPr="00E91DA6">
            <w:rPr>
              <w:b/>
              <w:bCs/>
              <w:noProof/>
              <w:sz w:val="31"/>
              <w:szCs w:val="31"/>
              <w:lang w:eastAsia="ru-RU"/>
            </w:rPr>
            <w:drawing>
              <wp:inline distT="0" distB="0" distL="0" distR="0" wp14:anchorId="61BA14A9" wp14:editId="59FCB1C6">
                <wp:extent cx="1962150" cy="1685925"/>
                <wp:effectExtent l="0" t="0" r="0" b="9525"/>
                <wp:docPr id="2" name="Рисунок 2" descr="fina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788" t="15508" r="9692" b="155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</w:tcPr>
        <w:p w14:paraId="2F624437" w14:textId="77777777" w:rsidR="002009AB" w:rsidRPr="00E91DA6" w:rsidRDefault="002009AB" w:rsidP="002009AB">
          <w:pPr>
            <w:spacing w:line="360" w:lineRule="auto"/>
            <w:jc w:val="right"/>
            <w:rPr>
              <w:rFonts w:eastAsia="Meiryo UI"/>
              <w:b/>
              <w:szCs w:val="28"/>
            </w:rPr>
          </w:pPr>
        </w:p>
        <w:p w14:paraId="67DFAF6B" w14:textId="77777777" w:rsidR="002009AB" w:rsidRPr="002009AB" w:rsidRDefault="002009AB" w:rsidP="002009AB">
          <w:pPr>
            <w:spacing w:line="360" w:lineRule="auto"/>
            <w:jc w:val="right"/>
            <w:rPr>
              <w:rFonts w:eastAsia="Meiryo UI"/>
              <w:b/>
              <w:sz w:val="32"/>
              <w:szCs w:val="28"/>
            </w:rPr>
          </w:pPr>
        </w:p>
        <w:p w14:paraId="564D758A" w14:textId="77777777" w:rsidR="002009AB" w:rsidRPr="002009AB" w:rsidRDefault="002009AB" w:rsidP="002009AB">
          <w:pPr>
            <w:spacing w:after="0" w:line="276" w:lineRule="auto"/>
            <w:jc w:val="right"/>
            <w:rPr>
              <w:rFonts w:ascii="Times New Roman" w:hAnsi="Times New Roman" w:cs="Times New Roman"/>
              <w:b/>
              <w:color w:val="000000"/>
              <w:sz w:val="36"/>
              <w:szCs w:val="24"/>
            </w:rPr>
          </w:pPr>
          <w:r w:rsidRPr="002009AB">
            <w:rPr>
              <w:rFonts w:ascii="Times New Roman" w:hAnsi="Times New Roman" w:cs="Times New Roman"/>
              <w:b/>
              <w:color w:val="000000"/>
              <w:sz w:val="36"/>
              <w:szCs w:val="24"/>
            </w:rPr>
            <w:t>ПРОГРАММА</w:t>
          </w:r>
        </w:p>
        <w:p w14:paraId="74A31615" w14:textId="77777777" w:rsidR="002009AB" w:rsidRPr="002009AB" w:rsidRDefault="002009AB" w:rsidP="002009AB">
          <w:pPr>
            <w:spacing w:after="0" w:line="276" w:lineRule="auto"/>
            <w:jc w:val="right"/>
            <w:rPr>
              <w:rFonts w:ascii="Times New Roman" w:hAnsi="Times New Roman" w:cs="Times New Roman"/>
              <w:b/>
              <w:color w:val="000000"/>
              <w:sz w:val="28"/>
              <w:szCs w:val="24"/>
            </w:rPr>
          </w:pPr>
          <w:r w:rsidRPr="002009AB">
            <w:rPr>
              <w:rFonts w:ascii="Times New Roman" w:hAnsi="Times New Roman" w:cs="Times New Roman"/>
              <w:b/>
              <w:color w:val="000000"/>
              <w:sz w:val="28"/>
              <w:szCs w:val="24"/>
            </w:rPr>
            <w:t>(проект)</w:t>
          </w:r>
        </w:p>
        <w:p w14:paraId="0774DA33" w14:textId="5F18D26C" w:rsidR="002009AB" w:rsidRPr="00AD0F9B" w:rsidRDefault="002009AB" w:rsidP="002009AB">
          <w:pPr>
            <w:spacing w:line="360" w:lineRule="auto"/>
            <w:jc w:val="right"/>
            <w:rPr>
              <w:rFonts w:eastAsia="Meiryo UI"/>
              <w:b/>
              <w:szCs w:val="28"/>
            </w:rPr>
          </w:pPr>
        </w:p>
      </w:tc>
    </w:tr>
  </w:tbl>
  <w:p w14:paraId="27FDD8E8" w14:textId="77777777" w:rsidR="00E07563" w:rsidRDefault="00E07563" w:rsidP="00E0756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54"/>
    <w:rsid w:val="000A6ACA"/>
    <w:rsid w:val="00106D6A"/>
    <w:rsid w:val="00116C4B"/>
    <w:rsid w:val="001441ED"/>
    <w:rsid w:val="001D4F27"/>
    <w:rsid w:val="001E42B5"/>
    <w:rsid w:val="002009AB"/>
    <w:rsid w:val="00252BEE"/>
    <w:rsid w:val="002835E1"/>
    <w:rsid w:val="002A6742"/>
    <w:rsid w:val="002E11E9"/>
    <w:rsid w:val="002E44D8"/>
    <w:rsid w:val="00320019"/>
    <w:rsid w:val="003246E3"/>
    <w:rsid w:val="00385E98"/>
    <w:rsid w:val="00396AAB"/>
    <w:rsid w:val="003A124C"/>
    <w:rsid w:val="003B171A"/>
    <w:rsid w:val="00426BAA"/>
    <w:rsid w:val="004A7B84"/>
    <w:rsid w:val="005441AE"/>
    <w:rsid w:val="00587325"/>
    <w:rsid w:val="005C0321"/>
    <w:rsid w:val="005C7601"/>
    <w:rsid w:val="005E5377"/>
    <w:rsid w:val="005F5EDC"/>
    <w:rsid w:val="006131CD"/>
    <w:rsid w:val="00653B08"/>
    <w:rsid w:val="006550BD"/>
    <w:rsid w:val="006C29CD"/>
    <w:rsid w:val="006F4455"/>
    <w:rsid w:val="00707875"/>
    <w:rsid w:val="007314CB"/>
    <w:rsid w:val="00775983"/>
    <w:rsid w:val="007F2584"/>
    <w:rsid w:val="00824B5B"/>
    <w:rsid w:val="00886993"/>
    <w:rsid w:val="008A089F"/>
    <w:rsid w:val="008D7A23"/>
    <w:rsid w:val="00921CE2"/>
    <w:rsid w:val="00956D62"/>
    <w:rsid w:val="009A5D3F"/>
    <w:rsid w:val="009B5373"/>
    <w:rsid w:val="00A27534"/>
    <w:rsid w:val="00A33719"/>
    <w:rsid w:val="00B0108C"/>
    <w:rsid w:val="00B47C14"/>
    <w:rsid w:val="00B92973"/>
    <w:rsid w:val="00BB0A9C"/>
    <w:rsid w:val="00BB5D48"/>
    <w:rsid w:val="00BE2C35"/>
    <w:rsid w:val="00C11649"/>
    <w:rsid w:val="00C12E80"/>
    <w:rsid w:val="00C20847"/>
    <w:rsid w:val="00C42917"/>
    <w:rsid w:val="00C47B67"/>
    <w:rsid w:val="00C80339"/>
    <w:rsid w:val="00C85AE5"/>
    <w:rsid w:val="00D02C54"/>
    <w:rsid w:val="00D467B7"/>
    <w:rsid w:val="00DE1A21"/>
    <w:rsid w:val="00E07563"/>
    <w:rsid w:val="00E20E54"/>
    <w:rsid w:val="00E86116"/>
    <w:rsid w:val="00F11C1F"/>
    <w:rsid w:val="00F56543"/>
    <w:rsid w:val="00F61E14"/>
    <w:rsid w:val="00F644A8"/>
    <w:rsid w:val="00F66840"/>
    <w:rsid w:val="00F80D92"/>
    <w:rsid w:val="00F92D5B"/>
    <w:rsid w:val="00FF3E67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0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563"/>
  </w:style>
  <w:style w:type="paragraph" w:styleId="a6">
    <w:name w:val="footer"/>
    <w:basedOn w:val="a"/>
    <w:link w:val="a7"/>
    <w:uiPriority w:val="99"/>
    <w:unhideWhenUsed/>
    <w:rsid w:val="00E0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563"/>
  </w:style>
  <w:style w:type="character" w:styleId="a8">
    <w:name w:val="annotation reference"/>
    <w:basedOn w:val="a0"/>
    <w:uiPriority w:val="99"/>
    <w:semiHidden/>
    <w:unhideWhenUsed/>
    <w:rsid w:val="008A08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089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089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8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089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0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563"/>
  </w:style>
  <w:style w:type="paragraph" w:styleId="a6">
    <w:name w:val="footer"/>
    <w:basedOn w:val="a"/>
    <w:link w:val="a7"/>
    <w:uiPriority w:val="99"/>
    <w:unhideWhenUsed/>
    <w:rsid w:val="00E07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563"/>
  </w:style>
  <w:style w:type="character" w:styleId="a8">
    <w:name w:val="annotation reference"/>
    <w:basedOn w:val="a0"/>
    <w:uiPriority w:val="99"/>
    <w:semiHidden/>
    <w:unhideWhenUsed/>
    <w:rsid w:val="008A08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089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089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08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089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Власова</dc:creator>
  <cp:lastModifiedBy>Берлога</cp:lastModifiedBy>
  <cp:revision>2</cp:revision>
  <dcterms:created xsi:type="dcterms:W3CDTF">2015-05-14T09:53:00Z</dcterms:created>
  <dcterms:modified xsi:type="dcterms:W3CDTF">2015-05-14T09:53:00Z</dcterms:modified>
</cp:coreProperties>
</file>