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F0" w:rsidRPr="007579B6" w:rsidRDefault="00C7783A" w:rsidP="00C7783A">
      <w:pPr>
        <w:spacing w:after="120" w:line="240" w:lineRule="auto"/>
        <w:jc w:val="center"/>
      </w:pPr>
      <w:r w:rsidRPr="007579B6">
        <w:rPr>
          <w:rFonts w:ascii="Times New Roman" w:hAnsi="Times New Roman"/>
          <w:b/>
          <w:sz w:val="24"/>
          <w:szCs w:val="24"/>
        </w:rPr>
        <w:t xml:space="preserve">В рамках </w:t>
      </w:r>
      <w:r w:rsidR="007579B6">
        <w:rPr>
          <w:rFonts w:ascii="Times New Roman" w:hAnsi="Times New Roman"/>
          <w:b/>
          <w:sz w:val="24"/>
          <w:szCs w:val="24"/>
        </w:rPr>
        <w:t>ГИС</w:t>
      </w:r>
      <w:r w:rsidRPr="007579B6">
        <w:rPr>
          <w:rFonts w:ascii="Times New Roman" w:hAnsi="Times New Roman"/>
          <w:b/>
          <w:sz w:val="24"/>
          <w:szCs w:val="24"/>
        </w:rPr>
        <w:t xml:space="preserve">-форума </w:t>
      </w:r>
      <w:r w:rsidR="007579B6">
        <w:rPr>
          <w:rFonts w:ascii="Times New Roman" w:hAnsi="Times New Roman"/>
          <w:b/>
          <w:sz w:val="24"/>
          <w:szCs w:val="24"/>
        </w:rPr>
        <w:t>пройдет</w:t>
      </w:r>
      <w:r w:rsidRPr="007579B6">
        <w:rPr>
          <w:rFonts w:ascii="Times New Roman" w:hAnsi="Times New Roman"/>
          <w:b/>
          <w:sz w:val="24"/>
          <w:szCs w:val="24"/>
        </w:rPr>
        <w:t xml:space="preserve"> семинар «Векторные </w:t>
      </w:r>
      <w:proofErr w:type="spellStart"/>
      <w:r w:rsidRPr="007579B6">
        <w:rPr>
          <w:rFonts w:ascii="Times New Roman" w:hAnsi="Times New Roman"/>
          <w:b/>
          <w:sz w:val="24"/>
          <w:szCs w:val="24"/>
        </w:rPr>
        <w:t>тайлы</w:t>
      </w:r>
      <w:proofErr w:type="spellEnd"/>
      <w:r w:rsidRPr="007579B6">
        <w:rPr>
          <w:rFonts w:ascii="Times New Roman" w:hAnsi="Times New Roman"/>
          <w:b/>
          <w:sz w:val="24"/>
          <w:szCs w:val="24"/>
        </w:rPr>
        <w:t xml:space="preserve"> - современный способ работы с объемными картографичес</w:t>
      </w:r>
      <w:r w:rsidR="007579B6">
        <w:rPr>
          <w:rFonts w:ascii="Times New Roman" w:hAnsi="Times New Roman"/>
          <w:b/>
          <w:sz w:val="24"/>
          <w:szCs w:val="24"/>
        </w:rPr>
        <w:t>кими данными в web-приложениях»</w:t>
      </w:r>
    </w:p>
    <w:p w:rsidR="00650AF0" w:rsidRPr="007579B6" w:rsidRDefault="00650AF0" w:rsidP="00C7783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AF0" w:rsidRPr="007579B6" w:rsidRDefault="007579B6" w:rsidP="00C7783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ежегодном, уже одиннадцатом по счету, ГИС-Форуме</w:t>
      </w:r>
      <w:r w:rsidR="00C7783A" w:rsidRPr="007579B6">
        <w:rPr>
          <w:rFonts w:ascii="Times New Roman" w:hAnsi="Times New Roman"/>
          <w:b/>
          <w:sz w:val="24"/>
          <w:szCs w:val="24"/>
        </w:rPr>
        <w:t xml:space="preserve"> «Интеграция </w:t>
      </w:r>
      <w:proofErr w:type="spellStart"/>
      <w:r w:rsidR="00C7783A" w:rsidRPr="007579B6">
        <w:rPr>
          <w:rFonts w:ascii="Times New Roman" w:hAnsi="Times New Roman"/>
          <w:b/>
          <w:sz w:val="24"/>
          <w:szCs w:val="24"/>
        </w:rPr>
        <w:t>геопространства</w:t>
      </w:r>
      <w:proofErr w:type="spellEnd"/>
      <w:r w:rsidR="00C7783A" w:rsidRPr="007579B6">
        <w:rPr>
          <w:rFonts w:ascii="Times New Roman" w:hAnsi="Times New Roman"/>
          <w:b/>
          <w:sz w:val="24"/>
          <w:szCs w:val="24"/>
        </w:rPr>
        <w:t xml:space="preserve"> - будущее информационных технологий»</w:t>
      </w:r>
      <w:r w:rsidR="00C7783A" w:rsidRPr="007579B6">
        <w:rPr>
          <w:rFonts w:ascii="Times New Roman" w:hAnsi="Times New Roman"/>
          <w:sz w:val="24"/>
          <w:szCs w:val="24"/>
        </w:rPr>
        <w:t xml:space="preserve"> (19-21 апреля 2017, </w:t>
      </w:r>
      <w:r w:rsidR="00C7783A" w:rsidRPr="007579B6">
        <w:rPr>
          <w:rFonts w:ascii="Times New Roman" w:hAnsi="Times New Roman"/>
          <w:sz w:val="24"/>
          <w:szCs w:val="24"/>
          <w:lang w:val="en-US"/>
        </w:rPr>
        <w:t>Spa</w:t>
      </w:r>
      <w:r w:rsidR="00C7783A" w:rsidRPr="007579B6">
        <w:rPr>
          <w:rFonts w:ascii="Times New Roman" w:hAnsi="Times New Roman"/>
          <w:sz w:val="24"/>
          <w:szCs w:val="24"/>
        </w:rPr>
        <w:t xml:space="preserve">-отель Империал, Подмосковье) состоится семинар «Векторные </w:t>
      </w:r>
      <w:proofErr w:type="spellStart"/>
      <w:r w:rsidR="00C7783A" w:rsidRPr="007579B6">
        <w:rPr>
          <w:rFonts w:ascii="Times New Roman" w:hAnsi="Times New Roman"/>
          <w:sz w:val="24"/>
          <w:szCs w:val="24"/>
        </w:rPr>
        <w:t>тайлы</w:t>
      </w:r>
      <w:proofErr w:type="spellEnd"/>
      <w:r w:rsidR="00C7783A" w:rsidRPr="007579B6">
        <w:rPr>
          <w:rFonts w:ascii="Times New Roman" w:hAnsi="Times New Roman"/>
          <w:sz w:val="24"/>
          <w:szCs w:val="24"/>
        </w:rPr>
        <w:t xml:space="preserve"> – современный способ работы с объемными картографическими данными в web-приложениях».</w:t>
      </w:r>
    </w:p>
    <w:p w:rsidR="00650AF0" w:rsidRDefault="00C7783A" w:rsidP="00C7783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9B6">
        <w:rPr>
          <w:rFonts w:ascii="Times New Roman" w:hAnsi="Times New Roman"/>
          <w:sz w:val="24"/>
          <w:szCs w:val="24"/>
        </w:rPr>
        <w:t xml:space="preserve">Традиционно карты в web-приложениях формируются из набора растровых изображений одинакового размера, так называемых </w:t>
      </w:r>
      <w:proofErr w:type="spellStart"/>
      <w:r w:rsidRPr="007579B6">
        <w:rPr>
          <w:rFonts w:ascii="Times New Roman" w:hAnsi="Times New Roman"/>
          <w:sz w:val="24"/>
          <w:szCs w:val="24"/>
        </w:rPr>
        <w:t>тайлов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. Для каждого масштабного уровня сервером формируется фиксированный набор картинок. Для сложных пространственных данных процесс рендеринга исходных данных в изображения занимает существенное время и требует большого дискового пространства. Полученные </w:t>
      </w:r>
      <w:proofErr w:type="spellStart"/>
      <w:r w:rsidRPr="007579B6">
        <w:rPr>
          <w:rFonts w:ascii="Times New Roman" w:hAnsi="Times New Roman"/>
          <w:sz w:val="24"/>
          <w:szCs w:val="24"/>
        </w:rPr>
        <w:t>тайлы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 являются обычными картинками и не несут какой-либо атрибутивной или геометрической информации об исходных данных. </w:t>
      </w:r>
    </w:p>
    <w:p w:rsidR="004D7B35" w:rsidRPr="007579B6" w:rsidRDefault="004D7B35" w:rsidP="00C7783A">
      <w:pPr>
        <w:spacing w:after="120" w:line="240" w:lineRule="auto"/>
        <w:ind w:firstLine="709"/>
        <w:jc w:val="both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63685" cy="2288744"/>
            <wp:effectExtent l="19050" t="0" r="0" b="0"/>
            <wp:docPr id="2" name="Рисунок 2" descr="E:\!PROJECTS\_Разное\SOVZOND_Conference\2017\ti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!PROJECTS\_Разное\SOVZOND_Conference\2017\til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52" cy="228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F0" w:rsidRDefault="00C7783A" w:rsidP="00C7783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9B6">
        <w:rPr>
          <w:rFonts w:ascii="Times New Roman" w:hAnsi="Times New Roman"/>
          <w:sz w:val="24"/>
          <w:szCs w:val="24"/>
        </w:rPr>
        <w:t xml:space="preserve">Технология векторных </w:t>
      </w:r>
      <w:proofErr w:type="spellStart"/>
      <w:r w:rsidRPr="007579B6">
        <w:rPr>
          <w:rFonts w:ascii="Times New Roman" w:hAnsi="Times New Roman"/>
          <w:sz w:val="24"/>
          <w:szCs w:val="24"/>
        </w:rPr>
        <w:t>тайлов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 позволяет конструировать карту не из статических изображений, а из кусочков исходных данных, содержащих как геометрию, так и необходимые атрибуты. Среди преимуществ этой технологии – не только высокая скорость обновления данных и меньшие требования к дисковому пространству, но и широкие </w:t>
      </w:r>
      <w:r w:rsidRPr="006E104A">
        <w:rPr>
          <w:rFonts w:ascii="Times New Roman" w:hAnsi="Times New Roman"/>
          <w:sz w:val="24"/>
          <w:szCs w:val="24"/>
        </w:rPr>
        <w:t xml:space="preserve">возможности по созданию </w:t>
      </w:r>
      <w:r w:rsidRPr="007579B6">
        <w:rPr>
          <w:rFonts w:ascii="Times New Roman" w:hAnsi="Times New Roman"/>
          <w:sz w:val="24"/>
          <w:szCs w:val="24"/>
        </w:rPr>
        <w:t>карт с динамической стилизацией и отображение в 3D.  О возможностях и ограничениях данной технологии и пойдет речь в семинаре.</w:t>
      </w:r>
    </w:p>
    <w:p w:rsidR="004D7B35" w:rsidRDefault="004D7B35" w:rsidP="00C7783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24271" cy="2801722"/>
            <wp:effectExtent l="19050" t="0" r="0" b="0"/>
            <wp:docPr id="3" name="Рисунок 3" descr="E:\!PROJECTS\_Разное\SOVZOND_Conference\2017\ti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!PROJECTS\_Разное\SOVZOND_Conference\2017\til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758" cy="280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5F" w:rsidRPr="007579B6" w:rsidRDefault="0094635F" w:rsidP="00C7783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пользователей Платформы "</w:t>
      </w:r>
      <w:proofErr w:type="spellStart"/>
      <w:r>
        <w:rPr>
          <w:rFonts w:ascii="Times New Roman" w:hAnsi="Times New Roman"/>
          <w:sz w:val="24"/>
          <w:szCs w:val="24"/>
        </w:rPr>
        <w:t>Геоаналитика</w:t>
      </w:r>
      <w:proofErr w:type="spellEnd"/>
      <w:r>
        <w:rPr>
          <w:rFonts w:ascii="Times New Roman" w:hAnsi="Times New Roman"/>
          <w:sz w:val="24"/>
          <w:szCs w:val="24"/>
        </w:rPr>
        <w:t xml:space="preserve">" технология векторных </w:t>
      </w:r>
      <w:proofErr w:type="spellStart"/>
      <w:r>
        <w:rPr>
          <w:rFonts w:ascii="Times New Roman" w:hAnsi="Times New Roman"/>
          <w:sz w:val="24"/>
          <w:szCs w:val="24"/>
        </w:rPr>
        <w:t>тайлов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будет доступна начиная</w:t>
      </w:r>
      <w:proofErr w:type="gramEnd"/>
      <w:r>
        <w:rPr>
          <w:rFonts w:ascii="Times New Roman" w:hAnsi="Times New Roman"/>
          <w:sz w:val="24"/>
          <w:szCs w:val="24"/>
        </w:rPr>
        <w:t xml:space="preserve"> с версии 1.1, выход которой ожидается в июле 2017 года. В рамках семинара будет продемонстрировано использование векторных </w:t>
      </w:r>
      <w:proofErr w:type="spellStart"/>
      <w:r>
        <w:rPr>
          <w:rFonts w:ascii="Times New Roman" w:hAnsi="Times New Roman"/>
          <w:sz w:val="24"/>
          <w:szCs w:val="24"/>
        </w:rPr>
        <w:t>тайлов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примере разрабатываемой версии "</w:t>
      </w:r>
      <w:proofErr w:type="spellStart"/>
      <w:r>
        <w:rPr>
          <w:rFonts w:ascii="Times New Roman" w:hAnsi="Times New Roman"/>
          <w:sz w:val="24"/>
          <w:szCs w:val="24"/>
        </w:rPr>
        <w:t>Геоаналитики</w:t>
      </w:r>
      <w:proofErr w:type="spellEnd"/>
      <w:r>
        <w:rPr>
          <w:rFonts w:ascii="Times New Roman" w:hAnsi="Times New Roman"/>
          <w:sz w:val="24"/>
          <w:szCs w:val="24"/>
        </w:rPr>
        <w:t>".</w:t>
      </w:r>
    </w:p>
    <w:p w:rsidR="00650AF0" w:rsidRPr="007579B6" w:rsidRDefault="00C7783A" w:rsidP="00C7783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9B6">
        <w:rPr>
          <w:rFonts w:ascii="Times New Roman" w:hAnsi="Times New Roman"/>
          <w:sz w:val="24"/>
          <w:szCs w:val="24"/>
        </w:rPr>
        <w:t>Программа семинара включает в себя три блока:</w:t>
      </w:r>
    </w:p>
    <w:p w:rsidR="00650AF0" w:rsidRPr="007579B6" w:rsidRDefault="00C7783A" w:rsidP="00C7783A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9B6">
        <w:rPr>
          <w:rFonts w:ascii="Times New Roman" w:hAnsi="Times New Roman"/>
          <w:sz w:val="24"/>
          <w:szCs w:val="24"/>
        </w:rPr>
        <w:t xml:space="preserve">обзор технологии создания и </w:t>
      </w:r>
      <w:proofErr w:type="gramStart"/>
      <w:r w:rsidRPr="007579B6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7579B6">
        <w:rPr>
          <w:rFonts w:ascii="Times New Roman" w:hAnsi="Times New Roman"/>
          <w:sz w:val="24"/>
          <w:szCs w:val="24"/>
        </w:rPr>
        <w:t xml:space="preserve"> векторных </w:t>
      </w:r>
      <w:proofErr w:type="spellStart"/>
      <w:r w:rsidRPr="007579B6">
        <w:rPr>
          <w:rFonts w:ascii="Times New Roman" w:hAnsi="Times New Roman"/>
          <w:sz w:val="24"/>
          <w:szCs w:val="24"/>
        </w:rPr>
        <w:t>тайлов</w:t>
      </w:r>
      <w:proofErr w:type="spellEnd"/>
      <w:r w:rsidRPr="007579B6">
        <w:rPr>
          <w:rFonts w:ascii="Times New Roman" w:hAnsi="Times New Roman"/>
          <w:sz w:val="24"/>
          <w:szCs w:val="24"/>
        </w:rPr>
        <w:t>, рассказ о ее достоинствах и ограничениях;</w:t>
      </w:r>
    </w:p>
    <w:p w:rsidR="00650AF0" w:rsidRPr="007579B6" w:rsidRDefault="00C7783A" w:rsidP="00C7783A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9B6">
        <w:rPr>
          <w:rFonts w:ascii="Times New Roman" w:hAnsi="Times New Roman"/>
          <w:sz w:val="24"/>
          <w:szCs w:val="24"/>
        </w:rPr>
        <w:t xml:space="preserve">обзор сервисов для генерации векторных </w:t>
      </w:r>
      <w:proofErr w:type="spellStart"/>
      <w:r w:rsidRPr="007579B6">
        <w:rPr>
          <w:rFonts w:ascii="Times New Roman" w:hAnsi="Times New Roman"/>
          <w:sz w:val="24"/>
          <w:szCs w:val="24"/>
        </w:rPr>
        <w:t>тайлов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 и стилизации карт (</w:t>
      </w:r>
      <w:proofErr w:type="spellStart"/>
      <w:r w:rsidRPr="007579B6">
        <w:rPr>
          <w:rFonts w:ascii="Times New Roman" w:hAnsi="Times New Roman"/>
          <w:sz w:val="24"/>
          <w:szCs w:val="24"/>
        </w:rPr>
        <w:t>Maputnik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579B6">
        <w:rPr>
          <w:rFonts w:ascii="Times New Roman" w:hAnsi="Times New Roman"/>
          <w:sz w:val="24"/>
          <w:szCs w:val="24"/>
        </w:rPr>
        <w:t>Openmaptiles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79B6">
        <w:rPr>
          <w:rFonts w:ascii="Times New Roman" w:hAnsi="Times New Roman"/>
          <w:sz w:val="24"/>
          <w:szCs w:val="24"/>
        </w:rPr>
        <w:t>Mapbox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9B6">
        <w:rPr>
          <w:rFonts w:ascii="Times New Roman" w:hAnsi="Times New Roman"/>
          <w:sz w:val="24"/>
          <w:szCs w:val="24"/>
        </w:rPr>
        <w:t>Studio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79B6">
        <w:rPr>
          <w:rFonts w:ascii="Times New Roman" w:hAnsi="Times New Roman"/>
          <w:sz w:val="24"/>
          <w:szCs w:val="24"/>
        </w:rPr>
        <w:t>Mapzen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9B6">
        <w:rPr>
          <w:rFonts w:ascii="Times New Roman" w:hAnsi="Times New Roman"/>
          <w:sz w:val="24"/>
          <w:szCs w:val="24"/>
        </w:rPr>
        <w:t>Tangram</w:t>
      </w:r>
      <w:proofErr w:type="spellEnd"/>
      <w:r w:rsidRPr="007579B6">
        <w:rPr>
          <w:rFonts w:ascii="Times New Roman" w:hAnsi="Times New Roman"/>
          <w:sz w:val="24"/>
          <w:szCs w:val="24"/>
        </w:rPr>
        <w:t>);</w:t>
      </w:r>
    </w:p>
    <w:p w:rsidR="00650AF0" w:rsidRPr="007579B6" w:rsidRDefault="00C7783A" w:rsidP="00C7783A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9B6">
        <w:rPr>
          <w:rFonts w:ascii="Times New Roman" w:hAnsi="Times New Roman"/>
          <w:sz w:val="24"/>
          <w:szCs w:val="24"/>
        </w:rPr>
        <w:t xml:space="preserve">демонстрация работы модуля генерации </w:t>
      </w:r>
      <w:proofErr w:type="gramStart"/>
      <w:r w:rsidRPr="007579B6">
        <w:rPr>
          <w:rFonts w:ascii="Times New Roman" w:hAnsi="Times New Roman"/>
          <w:sz w:val="24"/>
          <w:szCs w:val="24"/>
        </w:rPr>
        <w:t>векторных</w:t>
      </w:r>
      <w:proofErr w:type="gramEnd"/>
      <w:r w:rsidRPr="00757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9B6">
        <w:rPr>
          <w:rFonts w:ascii="Times New Roman" w:hAnsi="Times New Roman"/>
          <w:sz w:val="24"/>
          <w:szCs w:val="24"/>
        </w:rPr>
        <w:t>тайлов</w:t>
      </w:r>
      <w:proofErr w:type="spellEnd"/>
      <w:r w:rsidRPr="007579B6">
        <w:rPr>
          <w:rFonts w:ascii="Times New Roman" w:hAnsi="Times New Roman"/>
          <w:sz w:val="24"/>
          <w:szCs w:val="24"/>
        </w:rPr>
        <w:t xml:space="preserve">. </w:t>
      </w:r>
    </w:p>
    <w:p w:rsidR="00C7783A" w:rsidRPr="00C7783A" w:rsidRDefault="00C7783A" w:rsidP="00C7783A">
      <w:pPr>
        <w:spacing w:after="12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0" w:name="_GoBack"/>
      <w:r w:rsidRPr="006E104A">
        <w:rPr>
          <w:rFonts w:ascii="Times New Roman" w:hAnsi="Times New Roman"/>
          <w:sz w:val="24"/>
          <w:szCs w:val="24"/>
        </w:rPr>
        <w:t xml:space="preserve">Оформить заявку на участие можно до 12 апреля 2017 г. на сайте Форума </w:t>
      </w:r>
      <w:hyperlink r:id="rId7" w:history="1">
        <w:r w:rsidRPr="00C7783A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C7783A">
          <w:rPr>
            <w:rStyle w:val="aa"/>
            <w:rFonts w:ascii="Times New Roman" w:hAnsi="Times New Roman"/>
            <w:sz w:val="24"/>
            <w:szCs w:val="24"/>
          </w:rPr>
          <w:t>.</w:t>
        </w:r>
        <w:r w:rsidRPr="00C7783A">
          <w:rPr>
            <w:rStyle w:val="aa"/>
            <w:rFonts w:ascii="Times New Roman" w:hAnsi="Times New Roman"/>
            <w:sz w:val="24"/>
            <w:szCs w:val="24"/>
            <w:lang w:val="en-US"/>
          </w:rPr>
          <w:t>gisforum</w:t>
        </w:r>
        <w:r w:rsidRPr="00C7783A">
          <w:rPr>
            <w:rStyle w:val="aa"/>
            <w:rFonts w:ascii="Times New Roman" w:hAnsi="Times New Roman"/>
            <w:sz w:val="24"/>
            <w:szCs w:val="24"/>
          </w:rPr>
          <w:t>.</w:t>
        </w:r>
        <w:r w:rsidRPr="00C7783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7783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E104A">
        <w:rPr>
          <w:rFonts w:ascii="Times New Roman" w:hAnsi="Times New Roman"/>
          <w:sz w:val="24"/>
          <w:szCs w:val="24"/>
        </w:rPr>
        <w:t>в разделе «Регистрация». Дополнительную информацию Вы можете получить в компании «</w:t>
      </w:r>
      <w:proofErr w:type="spellStart"/>
      <w:r w:rsidRPr="006E104A">
        <w:rPr>
          <w:rFonts w:ascii="Times New Roman" w:hAnsi="Times New Roman"/>
          <w:sz w:val="24"/>
          <w:szCs w:val="24"/>
        </w:rPr>
        <w:t>Совзонд</w:t>
      </w:r>
      <w:proofErr w:type="spellEnd"/>
      <w:r w:rsidRPr="006E104A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6E104A">
        <w:rPr>
          <w:rFonts w:ascii="Times New Roman" w:hAnsi="Times New Roman"/>
          <w:sz w:val="24"/>
          <w:szCs w:val="24"/>
        </w:rPr>
        <w:t>по</w:t>
      </w:r>
      <w:proofErr w:type="gramEnd"/>
      <w:r w:rsidRPr="006E104A">
        <w:rPr>
          <w:rFonts w:ascii="Times New Roman" w:hAnsi="Times New Roman"/>
          <w:sz w:val="24"/>
          <w:szCs w:val="24"/>
        </w:rPr>
        <w:t xml:space="preserve"> тел. +7 (495) 642-8870, +7 (916) 456-9896, </w:t>
      </w:r>
      <w:proofErr w:type="spellStart"/>
      <w:r w:rsidRPr="006E104A">
        <w:rPr>
          <w:rFonts w:ascii="Times New Roman" w:hAnsi="Times New Roman"/>
          <w:sz w:val="24"/>
          <w:szCs w:val="24"/>
        </w:rPr>
        <w:t>e-mail</w:t>
      </w:r>
      <w:proofErr w:type="spellEnd"/>
      <w:r w:rsidRPr="006E104A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C7783A">
          <w:rPr>
            <w:rStyle w:val="aa"/>
            <w:rFonts w:ascii="Times New Roman" w:hAnsi="Times New Roman"/>
            <w:sz w:val="24"/>
            <w:szCs w:val="24"/>
          </w:rPr>
          <w:t>market5@sovzond.ru</w:t>
        </w:r>
      </w:hyperlink>
      <w:r w:rsidRPr="00C7783A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C7783A" w:rsidRPr="00C7783A" w:rsidRDefault="00C7783A" w:rsidP="00C7783A">
      <w:pPr>
        <w:pStyle w:val="a8"/>
        <w:spacing w:after="120" w:line="240" w:lineRule="auto"/>
        <w:ind w:left="142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7783A" w:rsidRPr="006E104A" w:rsidRDefault="00C7783A" w:rsidP="00C7783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6E104A">
        <w:rPr>
          <w:rFonts w:ascii="Times New Roman" w:hAnsi="Times New Roman"/>
          <w:i/>
          <w:sz w:val="24"/>
          <w:szCs w:val="24"/>
        </w:rPr>
        <w:t>Источник: Компания «</w:t>
      </w:r>
      <w:proofErr w:type="spellStart"/>
      <w:r w:rsidRPr="006E104A">
        <w:rPr>
          <w:rFonts w:ascii="Times New Roman" w:hAnsi="Times New Roman"/>
          <w:i/>
          <w:sz w:val="24"/>
          <w:szCs w:val="24"/>
        </w:rPr>
        <w:t>Совзонд</w:t>
      </w:r>
      <w:proofErr w:type="spellEnd"/>
      <w:r w:rsidRPr="006E104A">
        <w:rPr>
          <w:rFonts w:ascii="Times New Roman" w:hAnsi="Times New Roman"/>
          <w:i/>
          <w:sz w:val="24"/>
          <w:szCs w:val="24"/>
        </w:rPr>
        <w:t>»</w:t>
      </w:r>
    </w:p>
    <w:bookmarkEnd w:id="0"/>
    <w:p w:rsidR="00650AF0" w:rsidRPr="007579B6" w:rsidRDefault="00650AF0" w:rsidP="00C7783A">
      <w:pPr>
        <w:spacing w:after="120"/>
      </w:pPr>
    </w:p>
    <w:sectPr w:rsidR="00650AF0" w:rsidRPr="007579B6" w:rsidSect="00E511E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3AAD"/>
    <w:multiLevelType w:val="multilevel"/>
    <w:tmpl w:val="7B224D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134202A"/>
    <w:multiLevelType w:val="multilevel"/>
    <w:tmpl w:val="540849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0AF0"/>
    <w:rsid w:val="004D7B35"/>
    <w:rsid w:val="00650AF0"/>
    <w:rsid w:val="006A4317"/>
    <w:rsid w:val="006E104A"/>
    <w:rsid w:val="007579B6"/>
    <w:rsid w:val="00910A7C"/>
    <w:rsid w:val="0094635F"/>
    <w:rsid w:val="00C7783A"/>
    <w:rsid w:val="00E511E2"/>
    <w:rsid w:val="00E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511E2"/>
    <w:rPr>
      <w:rFonts w:cs="Courier New"/>
    </w:rPr>
  </w:style>
  <w:style w:type="character" w:customStyle="1" w:styleId="ListLabel2">
    <w:name w:val="ListLabel 2"/>
    <w:qFormat/>
    <w:rsid w:val="00E511E2"/>
    <w:rPr>
      <w:rFonts w:cs="Courier New"/>
    </w:rPr>
  </w:style>
  <w:style w:type="character" w:customStyle="1" w:styleId="ListLabel3">
    <w:name w:val="ListLabel 3"/>
    <w:qFormat/>
    <w:rsid w:val="00E511E2"/>
    <w:rPr>
      <w:rFonts w:cs="Courier New"/>
    </w:rPr>
  </w:style>
  <w:style w:type="character" w:customStyle="1" w:styleId="ListLabel4">
    <w:name w:val="ListLabel 4"/>
    <w:qFormat/>
    <w:rsid w:val="00E511E2"/>
    <w:rPr>
      <w:sz w:val="20"/>
    </w:rPr>
  </w:style>
  <w:style w:type="character" w:customStyle="1" w:styleId="ListLabel5">
    <w:name w:val="ListLabel 5"/>
    <w:qFormat/>
    <w:rsid w:val="00E511E2"/>
    <w:rPr>
      <w:sz w:val="20"/>
    </w:rPr>
  </w:style>
  <w:style w:type="character" w:customStyle="1" w:styleId="ListLabel6">
    <w:name w:val="ListLabel 6"/>
    <w:qFormat/>
    <w:rsid w:val="00E511E2"/>
    <w:rPr>
      <w:sz w:val="20"/>
    </w:rPr>
  </w:style>
  <w:style w:type="character" w:customStyle="1" w:styleId="ListLabel7">
    <w:name w:val="ListLabel 7"/>
    <w:qFormat/>
    <w:rsid w:val="00E511E2"/>
    <w:rPr>
      <w:sz w:val="20"/>
    </w:rPr>
  </w:style>
  <w:style w:type="character" w:customStyle="1" w:styleId="ListLabel8">
    <w:name w:val="ListLabel 8"/>
    <w:qFormat/>
    <w:rsid w:val="00E511E2"/>
    <w:rPr>
      <w:sz w:val="20"/>
    </w:rPr>
  </w:style>
  <w:style w:type="character" w:customStyle="1" w:styleId="ListLabel9">
    <w:name w:val="ListLabel 9"/>
    <w:qFormat/>
    <w:rsid w:val="00E511E2"/>
    <w:rPr>
      <w:sz w:val="20"/>
    </w:rPr>
  </w:style>
  <w:style w:type="character" w:customStyle="1" w:styleId="ListLabel10">
    <w:name w:val="ListLabel 10"/>
    <w:qFormat/>
    <w:rsid w:val="00E511E2"/>
    <w:rPr>
      <w:sz w:val="20"/>
    </w:rPr>
  </w:style>
  <w:style w:type="character" w:customStyle="1" w:styleId="ListLabel11">
    <w:name w:val="ListLabel 11"/>
    <w:qFormat/>
    <w:rsid w:val="00E511E2"/>
    <w:rPr>
      <w:sz w:val="20"/>
    </w:rPr>
  </w:style>
  <w:style w:type="character" w:customStyle="1" w:styleId="ListLabel12">
    <w:name w:val="ListLabel 12"/>
    <w:qFormat/>
    <w:rsid w:val="00E511E2"/>
    <w:rPr>
      <w:sz w:val="20"/>
    </w:rPr>
  </w:style>
  <w:style w:type="character" w:customStyle="1" w:styleId="ListLabel13">
    <w:name w:val="ListLabel 13"/>
    <w:qFormat/>
    <w:rsid w:val="00E511E2"/>
    <w:rPr>
      <w:rFonts w:cs="OpenSymbol"/>
    </w:rPr>
  </w:style>
  <w:style w:type="character" w:customStyle="1" w:styleId="ListLabel14">
    <w:name w:val="ListLabel 14"/>
    <w:qFormat/>
    <w:rsid w:val="00E511E2"/>
    <w:rPr>
      <w:rFonts w:cs="OpenSymbol"/>
    </w:rPr>
  </w:style>
  <w:style w:type="character" w:customStyle="1" w:styleId="ListLabel15">
    <w:name w:val="ListLabel 15"/>
    <w:qFormat/>
    <w:rsid w:val="00E511E2"/>
    <w:rPr>
      <w:rFonts w:cs="OpenSymbol"/>
    </w:rPr>
  </w:style>
  <w:style w:type="character" w:customStyle="1" w:styleId="ListLabel16">
    <w:name w:val="ListLabel 16"/>
    <w:qFormat/>
    <w:rsid w:val="00E511E2"/>
    <w:rPr>
      <w:rFonts w:cs="OpenSymbol"/>
    </w:rPr>
  </w:style>
  <w:style w:type="character" w:customStyle="1" w:styleId="ListLabel17">
    <w:name w:val="ListLabel 17"/>
    <w:qFormat/>
    <w:rsid w:val="00E511E2"/>
    <w:rPr>
      <w:rFonts w:cs="OpenSymbol"/>
    </w:rPr>
  </w:style>
  <w:style w:type="character" w:customStyle="1" w:styleId="ListLabel18">
    <w:name w:val="ListLabel 18"/>
    <w:qFormat/>
    <w:rsid w:val="00E511E2"/>
    <w:rPr>
      <w:rFonts w:cs="OpenSymbol"/>
    </w:rPr>
  </w:style>
  <w:style w:type="character" w:customStyle="1" w:styleId="ListLabel19">
    <w:name w:val="ListLabel 19"/>
    <w:qFormat/>
    <w:rsid w:val="00E511E2"/>
    <w:rPr>
      <w:rFonts w:cs="OpenSymbol"/>
    </w:rPr>
  </w:style>
  <w:style w:type="character" w:customStyle="1" w:styleId="ListLabel20">
    <w:name w:val="ListLabel 20"/>
    <w:qFormat/>
    <w:rsid w:val="00E511E2"/>
    <w:rPr>
      <w:rFonts w:cs="OpenSymbol"/>
    </w:rPr>
  </w:style>
  <w:style w:type="character" w:customStyle="1" w:styleId="ListLabel21">
    <w:name w:val="ListLabel 21"/>
    <w:qFormat/>
    <w:rsid w:val="00E511E2"/>
    <w:rPr>
      <w:rFonts w:cs="OpenSymbol"/>
    </w:rPr>
  </w:style>
  <w:style w:type="character" w:customStyle="1" w:styleId="ListLabel22">
    <w:name w:val="ListLabel 22"/>
    <w:qFormat/>
    <w:rsid w:val="00E511E2"/>
    <w:rPr>
      <w:rFonts w:cs="Courier New"/>
    </w:rPr>
  </w:style>
  <w:style w:type="character" w:customStyle="1" w:styleId="ListLabel23">
    <w:name w:val="ListLabel 23"/>
    <w:qFormat/>
    <w:rsid w:val="00E511E2"/>
    <w:rPr>
      <w:rFonts w:cs="Courier New"/>
    </w:rPr>
  </w:style>
  <w:style w:type="character" w:customStyle="1" w:styleId="ListLabel24">
    <w:name w:val="ListLabel 24"/>
    <w:qFormat/>
    <w:rsid w:val="00E511E2"/>
    <w:rPr>
      <w:rFonts w:cs="Courier New"/>
    </w:rPr>
  </w:style>
  <w:style w:type="paragraph" w:customStyle="1" w:styleId="a3">
    <w:name w:val="Заголовок"/>
    <w:basedOn w:val="a"/>
    <w:next w:val="a4"/>
    <w:qFormat/>
    <w:rsid w:val="00E511E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E511E2"/>
    <w:pPr>
      <w:spacing w:after="140" w:line="288" w:lineRule="auto"/>
    </w:pPr>
  </w:style>
  <w:style w:type="paragraph" w:styleId="a5">
    <w:name w:val="List"/>
    <w:basedOn w:val="a4"/>
    <w:rsid w:val="00E511E2"/>
    <w:rPr>
      <w:rFonts w:cs="FreeSans"/>
    </w:rPr>
  </w:style>
  <w:style w:type="paragraph" w:styleId="a6">
    <w:name w:val="caption"/>
    <w:basedOn w:val="a"/>
    <w:qFormat/>
    <w:rsid w:val="00E511E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E511E2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D41E7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9E3C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C7783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D41E7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9E3C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C77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5@sovzo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sfo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Краскова Нина Борисовна</dc:creator>
  <cp:lastModifiedBy>Рязанцева</cp:lastModifiedBy>
  <cp:revision>2</cp:revision>
  <dcterms:created xsi:type="dcterms:W3CDTF">2017-03-27T10:49:00Z</dcterms:created>
  <dcterms:modified xsi:type="dcterms:W3CDTF">2017-03-27T10:49:00Z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