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56" w:rsidRPr="00047510" w:rsidRDefault="00BF76CA" w:rsidP="001C100F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47510">
        <w:rPr>
          <w:rFonts w:ascii="Times New Roman" w:hAnsi="Times New Roman" w:cs="Times New Roman"/>
          <w:b/>
          <w:color w:val="C00000"/>
          <w:sz w:val="32"/>
          <w:szCs w:val="32"/>
        </w:rPr>
        <w:t>Концепция и «конструирование издания»</w:t>
      </w:r>
      <w:r w:rsidR="006324ED" w:rsidRPr="0004751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 юбилею </w:t>
      </w:r>
      <w:r w:rsidR="006324ED" w:rsidRPr="00047510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Федеральной службы по экологическому, технологическому и атомному надзору</w:t>
      </w:r>
    </w:p>
    <w:p w:rsidR="00B334B8" w:rsidRPr="00862D2D" w:rsidRDefault="000D1A18" w:rsidP="00632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D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декабре 2014 года исполняется 295 лет Федеральной службе по экологическому, технологическому и атомному надзору. Этот рубеж – прекрасный повод для подведения итогов деятельности</w:t>
      </w:r>
      <w:r w:rsidRPr="00862D2D">
        <w:rPr>
          <w:rFonts w:ascii="Times New Roman" w:hAnsi="Times New Roman" w:cs="Times New Roman"/>
          <w:b/>
          <w:sz w:val="24"/>
          <w:szCs w:val="24"/>
        </w:rPr>
        <w:t xml:space="preserve">, а также возможность рассказать </w:t>
      </w:r>
      <w:r w:rsidR="006D1266" w:rsidRPr="00862D2D">
        <w:rPr>
          <w:rFonts w:ascii="Times New Roman" w:hAnsi="Times New Roman" w:cs="Times New Roman"/>
          <w:b/>
          <w:sz w:val="24"/>
          <w:szCs w:val="24"/>
        </w:rPr>
        <w:t>читателям</w:t>
      </w:r>
      <w:r w:rsidRPr="00862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4ED" w:rsidRPr="00862D2D">
        <w:rPr>
          <w:rFonts w:ascii="Times New Roman" w:hAnsi="Times New Roman" w:cs="Times New Roman"/>
          <w:b/>
          <w:sz w:val="24"/>
          <w:szCs w:val="24"/>
        </w:rPr>
        <w:t>об истории</w:t>
      </w:r>
      <w:r w:rsidRPr="00862D2D">
        <w:rPr>
          <w:rFonts w:ascii="Times New Roman" w:hAnsi="Times New Roman" w:cs="Times New Roman"/>
          <w:b/>
          <w:sz w:val="24"/>
          <w:szCs w:val="24"/>
        </w:rPr>
        <w:t xml:space="preserve"> формирова</w:t>
      </w:r>
      <w:r w:rsidR="006D1266" w:rsidRPr="00862D2D">
        <w:rPr>
          <w:rFonts w:ascii="Times New Roman" w:hAnsi="Times New Roman" w:cs="Times New Roman"/>
          <w:b/>
          <w:sz w:val="24"/>
          <w:szCs w:val="24"/>
        </w:rPr>
        <w:t>ния С</w:t>
      </w:r>
      <w:r w:rsidR="00B334B8" w:rsidRPr="00862D2D">
        <w:rPr>
          <w:rFonts w:ascii="Times New Roman" w:hAnsi="Times New Roman" w:cs="Times New Roman"/>
          <w:b/>
          <w:sz w:val="24"/>
          <w:szCs w:val="24"/>
        </w:rPr>
        <w:t>лужбы и донести до целевой аудитории</w:t>
      </w:r>
      <w:r w:rsidR="006D1266" w:rsidRPr="00862D2D">
        <w:rPr>
          <w:rFonts w:ascii="Times New Roman" w:hAnsi="Times New Roman" w:cs="Times New Roman"/>
          <w:b/>
          <w:sz w:val="24"/>
          <w:szCs w:val="24"/>
        </w:rPr>
        <w:t xml:space="preserve"> её</w:t>
      </w:r>
      <w:r w:rsidRPr="00862D2D">
        <w:rPr>
          <w:rFonts w:ascii="Times New Roman" w:hAnsi="Times New Roman" w:cs="Times New Roman"/>
          <w:b/>
          <w:sz w:val="24"/>
          <w:szCs w:val="24"/>
        </w:rPr>
        <w:t xml:space="preserve"> роль в развитии экономики страны. </w:t>
      </w:r>
    </w:p>
    <w:p w:rsidR="00057654" w:rsidRPr="00862D2D" w:rsidRDefault="000D1A18" w:rsidP="006324ED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книга будет визитной карточкой и предметом гордости, историческим документом в руках наших детей и внуков, бесценным подарком, который будет передаваться из поколения в поколение.</w:t>
      </w:r>
      <w:r w:rsidR="006D1266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Юбилейное издание</w:t>
      </w:r>
      <w:r w:rsidR="00740CC8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станет</w:t>
      </w:r>
      <w:r w:rsidR="00740CC8" w:rsidRPr="00862D2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40CC8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>мощнейшим информационным поводом и весомым активом для внутреннего и внешнего</w:t>
      </w:r>
      <w:r w:rsidR="006D1266" w:rsidRPr="00862D2D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  <w:t xml:space="preserve"> </w:t>
      </w:r>
      <w:r w:rsidR="006D1266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 xml:space="preserve">PR </w:t>
      </w:r>
      <w:bookmarkStart w:id="0" w:name="_GoBack"/>
      <w:bookmarkEnd w:id="0"/>
      <w:proofErr w:type="spellStart"/>
      <w:r w:rsidR="006D1266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>Ростехнадзора</w:t>
      </w:r>
      <w:proofErr w:type="spellEnd"/>
      <w:r w:rsidR="006D1266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>,</w:t>
      </w:r>
      <w:r w:rsidR="00740CC8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 xml:space="preserve"> </w:t>
      </w:r>
      <w:r w:rsidR="0080439F" w:rsidRPr="00862D2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8F8F8"/>
        </w:rPr>
        <w:t xml:space="preserve">позволит </w:t>
      </w:r>
      <w:r w:rsidR="0080439F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>п</w:t>
      </w:r>
      <w:r w:rsidR="00057654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родемонстрировать благополучие организации, </w:t>
      </w:r>
      <w:r w:rsidR="00B334B8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её </w:t>
      </w:r>
      <w:r w:rsidR="00057654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высокие ценности </w:t>
      </w:r>
      <w:r w:rsidR="0080439F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и </w:t>
      </w:r>
      <w:r w:rsidR="006D1266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>устремлё</w:t>
      </w:r>
      <w:r w:rsidR="00057654" w:rsidRPr="00862D2D">
        <w:rPr>
          <w:rFonts w:ascii="Times New Roman" w:hAnsi="Times New Roman" w:cs="Times New Roman"/>
          <w:sz w:val="24"/>
          <w:szCs w:val="24"/>
          <w:shd w:val="clear" w:color="auto" w:fill="F8F8F8"/>
        </w:rPr>
        <w:t>нность в будущее.</w:t>
      </w:r>
    </w:p>
    <w:p w:rsidR="00D22A3D" w:rsidRPr="00862D2D" w:rsidRDefault="0080439F" w:rsidP="006324ED">
      <w:pPr>
        <w:pStyle w:val="1"/>
        <w:shd w:val="clear" w:color="auto" w:fill="FFFFFF"/>
        <w:spacing w:before="225" w:after="225" w:line="288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2D2D">
        <w:rPr>
          <w:rFonts w:ascii="Times New Roman" w:hAnsi="Times New Roman" w:cs="Times New Roman"/>
          <w:color w:val="auto"/>
          <w:sz w:val="24"/>
          <w:szCs w:val="24"/>
          <w:shd w:val="clear" w:color="auto" w:fill="F8F8F8"/>
        </w:rPr>
        <w:t xml:space="preserve">Издание примечательно тем, </w:t>
      </w:r>
      <w:r w:rsidR="00B334B8" w:rsidRPr="00862D2D">
        <w:rPr>
          <w:rFonts w:ascii="Times New Roman" w:hAnsi="Times New Roman" w:cs="Times New Roman"/>
          <w:color w:val="auto"/>
          <w:sz w:val="24"/>
          <w:szCs w:val="24"/>
          <w:shd w:val="clear" w:color="auto" w:fill="F8F8F8"/>
        </w:rPr>
        <w:t xml:space="preserve">что </w:t>
      </w:r>
      <w:r w:rsidRPr="00862D2D">
        <w:rPr>
          <w:rFonts w:ascii="Times New Roman" w:hAnsi="Times New Roman" w:cs="Times New Roman"/>
          <w:color w:val="auto"/>
          <w:sz w:val="24"/>
          <w:szCs w:val="24"/>
          <w:shd w:val="clear" w:color="auto" w:fill="F8F8F8"/>
        </w:rPr>
        <w:t xml:space="preserve">в нём </w:t>
      </w:r>
      <w:r w:rsidR="00D22A3D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впервые </w:t>
      </w:r>
      <w:r w:rsidR="005D5DAF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будет собрана </w:t>
      </w:r>
      <w:r w:rsidR="00D22A3D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полная информация о формировании и деятельности </w:t>
      </w:r>
      <w:r w:rsidR="005D5DAF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региональных отделений </w:t>
      </w:r>
      <w:proofErr w:type="spellStart"/>
      <w:r w:rsidR="005D5DAF" w:rsidRPr="00862D2D">
        <w:rPr>
          <w:rFonts w:ascii="Times New Roman" w:hAnsi="Times New Roman" w:cs="Times New Roman"/>
          <w:color w:val="auto"/>
          <w:sz w:val="24"/>
          <w:szCs w:val="24"/>
        </w:rPr>
        <w:t>Ростехнадзора</w:t>
      </w:r>
      <w:proofErr w:type="spellEnd"/>
      <w:r w:rsidR="006D1266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 в пяти субъектах</w:t>
      </w:r>
      <w:r w:rsidR="00D22A3D" w:rsidRPr="00862D2D">
        <w:rPr>
          <w:rFonts w:ascii="Times New Roman" w:hAnsi="Times New Roman" w:cs="Times New Roman"/>
          <w:color w:val="auto"/>
          <w:sz w:val="24"/>
          <w:szCs w:val="24"/>
        </w:rPr>
        <w:t xml:space="preserve"> РФ. </w:t>
      </w:r>
    </w:p>
    <w:p w:rsidR="00870227" w:rsidRPr="00862D2D" w:rsidRDefault="00870227" w:rsidP="006324ED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>Юбилей</w:t>
      </w:r>
      <w:r w:rsidR="006D1266" w:rsidRPr="00862D2D">
        <w:rPr>
          <w:rFonts w:ascii="Times New Roman" w:hAnsi="Times New Roman" w:cs="Times New Roman"/>
          <w:sz w:val="24"/>
          <w:szCs w:val="24"/>
        </w:rPr>
        <w:t>ная книга будет содержать обобщё</w:t>
      </w:r>
      <w:r w:rsidRPr="00862D2D">
        <w:rPr>
          <w:rFonts w:ascii="Times New Roman" w:hAnsi="Times New Roman" w:cs="Times New Roman"/>
          <w:sz w:val="24"/>
          <w:szCs w:val="24"/>
        </w:rPr>
        <w:t>нную и самую ценную информацию о событиях и этапах развития</w:t>
      </w:r>
      <w:r w:rsidR="006D1266" w:rsidRPr="00862D2D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862D2D">
        <w:rPr>
          <w:rFonts w:ascii="Times New Roman" w:hAnsi="Times New Roman" w:cs="Times New Roman"/>
          <w:sz w:val="24"/>
          <w:szCs w:val="24"/>
        </w:rPr>
        <w:t xml:space="preserve">. В </w:t>
      </w:r>
      <w:r w:rsidR="006D1266" w:rsidRPr="00862D2D">
        <w:rPr>
          <w:rFonts w:ascii="Times New Roman" w:hAnsi="Times New Roman" w:cs="Times New Roman"/>
          <w:sz w:val="24"/>
          <w:szCs w:val="24"/>
        </w:rPr>
        <w:t>издание войдут</w:t>
      </w:r>
      <w:r w:rsidRPr="00862D2D">
        <w:rPr>
          <w:rFonts w:ascii="Times New Roman" w:hAnsi="Times New Roman" w:cs="Times New Roman"/>
          <w:sz w:val="24"/>
          <w:szCs w:val="24"/>
        </w:rPr>
        <w:t xml:space="preserve"> архивные материалы; воспоминания ветеранов и сотрудников с большим стажем работы; комментарии молодых специалистов. Интересным дополнением </w:t>
      </w:r>
      <w:r w:rsidR="006D1266" w:rsidRPr="00862D2D">
        <w:rPr>
          <w:rFonts w:ascii="Times New Roman" w:hAnsi="Times New Roman" w:cs="Times New Roman"/>
          <w:sz w:val="24"/>
          <w:szCs w:val="24"/>
        </w:rPr>
        <w:t>могут стать</w:t>
      </w:r>
      <w:r w:rsidRPr="00862D2D">
        <w:rPr>
          <w:rFonts w:ascii="Times New Roman" w:hAnsi="Times New Roman" w:cs="Times New Roman"/>
          <w:sz w:val="24"/>
          <w:szCs w:val="24"/>
        </w:rPr>
        <w:t xml:space="preserve"> субъективные заметки старейших сотрудников.</w:t>
      </w:r>
    </w:p>
    <w:p w:rsidR="006324ED" w:rsidRPr="00862D2D" w:rsidRDefault="00BF76CA" w:rsidP="006324ED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>Центральный момент в разра</w:t>
      </w:r>
      <w:r w:rsidR="006D1266" w:rsidRPr="00862D2D">
        <w:rPr>
          <w:rFonts w:ascii="Times New Roman" w:hAnsi="Times New Roman" w:cs="Times New Roman"/>
          <w:sz w:val="24"/>
          <w:szCs w:val="24"/>
        </w:rPr>
        <w:t>ботке концепции — максимально чё</w:t>
      </w:r>
      <w:r w:rsidRPr="00862D2D">
        <w:rPr>
          <w:rFonts w:ascii="Times New Roman" w:hAnsi="Times New Roman" w:cs="Times New Roman"/>
          <w:sz w:val="24"/>
          <w:szCs w:val="24"/>
        </w:rPr>
        <w:t>ткое определение целевого и читательского назначения издания.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 К</w:t>
      </w:r>
      <w:r w:rsidR="005D5DAF" w:rsidRPr="00862D2D">
        <w:rPr>
          <w:rFonts w:ascii="Times New Roman" w:hAnsi="Times New Roman" w:cs="Times New Roman"/>
          <w:sz w:val="24"/>
          <w:szCs w:val="24"/>
        </w:rPr>
        <w:t>нига будет интересна</w:t>
      </w:r>
      <w:r w:rsidR="00BD6456" w:rsidRPr="00862D2D">
        <w:rPr>
          <w:rFonts w:ascii="Times New Roman" w:hAnsi="Times New Roman" w:cs="Times New Roman"/>
          <w:sz w:val="24"/>
          <w:szCs w:val="24"/>
        </w:rPr>
        <w:t>:</w:t>
      </w:r>
    </w:p>
    <w:p w:rsidR="00BD6456" w:rsidRPr="00862D2D" w:rsidRDefault="005D5DAF" w:rsidP="006324ED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 xml:space="preserve"> 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1. </w:t>
      </w:r>
      <w:r w:rsidR="00DD1286" w:rsidRPr="00862D2D">
        <w:rPr>
          <w:rFonts w:ascii="Times New Roman" w:hAnsi="Times New Roman" w:cs="Times New Roman"/>
          <w:sz w:val="24"/>
          <w:szCs w:val="24"/>
        </w:rPr>
        <w:t>В</w:t>
      </w:r>
      <w:r w:rsidRPr="00862D2D">
        <w:rPr>
          <w:rFonts w:ascii="Times New Roman" w:hAnsi="Times New Roman" w:cs="Times New Roman"/>
          <w:sz w:val="24"/>
          <w:szCs w:val="24"/>
        </w:rPr>
        <w:t xml:space="preserve">етеранам </w:t>
      </w:r>
      <w:proofErr w:type="spellStart"/>
      <w:r w:rsidRPr="00862D2D">
        <w:rPr>
          <w:rFonts w:ascii="Times New Roman" w:hAnsi="Times New Roman" w:cs="Times New Roman"/>
          <w:sz w:val="24"/>
          <w:szCs w:val="24"/>
        </w:rPr>
        <w:t>Ростехнадзо</w:t>
      </w:r>
      <w:r w:rsidR="00870227" w:rsidRPr="00862D2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870227" w:rsidRPr="00862D2D">
        <w:rPr>
          <w:rFonts w:ascii="Times New Roman" w:hAnsi="Times New Roman" w:cs="Times New Roman"/>
          <w:sz w:val="24"/>
          <w:szCs w:val="24"/>
        </w:rPr>
        <w:t xml:space="preserve"> и действующим сотрудникам. </w:t>
      </w:r>
    </w:p>
    <w:p w:rsidR="00BD6456" w:rsidRPr="00862D2D" w:rsidRDefault="00DD1286" w:rsidP="006324ED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 xml:space="preserve"> 2. С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обственникам и управленцам промышленных предприятий. </w:t>
      </w:r>
    </w:p>
    <w:p w:rsidR="005D5DAF" w:rsidRPr="00862D2D" w:rsidRDefault="00BD6456" w:rsidP="006324ED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hAnsi="Times New Roman" w:cs="Times New Roman"/>
          <w:sz w:val="24"/>
          <w:szCs w:val="24"/>
        </w:rPr>
        <w:t xml:space="preserve"> 3. </w:t>
      </w:r>
      <w:r w:rsidR="00DD1286" w:rsidRPr="00862D2D">
        <w:rPr>
          <w:rFonts w:ascii="Times New Roman" w:hAnsi="Times New Roman" w:cs="Times New Roman"/>
          <w:sz w:val="24"/>
          <w:szCs w:val="24"/>
        </w:rPr>
        <w:t xml:space="preserve">Руководящему составу </w:t>
      </w:r>
      <w:r w:rsidR="00DD1286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Федеральной службы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экологическому, технологическому и </w:t>
      </w:r>
      <w:r w:rsidR="006D1266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атомному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надзору.</w:t>
      </w:r>
    </w:p>
    <w:p w:rsidR="00BD6456" w:rsidRPr="00862D2D" w:rsidRDefault="006324ED" w:rsidP="006324ED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D1286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</w:t>
      </w:r>
      <w:r w:rsidR="00B334B8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470D6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Испол</w:t>
      </w:r>
      <w:r w:rsidR="00DD1286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нительной власти регионов</w:t>
      </w:r>
      <w:r w:rsidR="00047510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членам правительства РФ, депутатам </w:t>
      </w:r>
      <w:r w:rsidR="00DB7310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всех уровней. </w:t>
      </w:r>
    </w:p>
    <w:p w:rsidR="005769C3" w:rsidRPr="00862D2D" w:rsidRDefault="005769C3" w:rsidP="006324ED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>Из этого вытекает необходимость дифференцированного подхода к созданию книги</w:t>
      </w:r>
      <w:r w:rsidR="001C100F" w:rsidRPr="00862D2D">
        <w:rPr>
          <w:rFonts w:ascii="Times New Roman" w:hAnsi="Times New Roman" w:cs="Times New Roman"/>
          <w:sz w:val="24"/>
          <w:szCs w:val="24"/>
        </w:rPr>
        <w:t xml:space="preserve"> (при написании текстов)</w:t>
      </w:r>
      <w:r w:rsidR="006D1266" w:rsidRPr="00862D2D">
        <w:rPr>
          <w:rFonts w:ascii="Times New Roman" w:hAnsi="Times New Roman" w:cs="Times New Roman"/>
          <w:sz w:val="24"/>
          <w:szCs w:val="24"/>
        </w:rPr>
        <w:t xml:space="preserve"> с учё</w:t>
      </w:r>
      <w:r w:rsidRPr="00862D2D">
        <w:rPr>
          <w:rFonts w:ascii="Times New Roman" w:hAnsi="Times New Roman" w:cs="Times New Roman"/>
          <w:sz w:val="24"/>
          <w:szCs w:val="24"/>
        </w:rPr>
        <w:t>том разнообразия читате</w:t>
      </w:r>
      <w:r w:rsidR="006D1266" w:rsidRPr="00862D2D">
        <w:rPr>
          <w:rFonts w:ascii="Times New Roman" w:hAnsi="Times New Roman" w:cs="Times New Roman"/>
          <w:sz w:val="24"/>
          <w:szCs w:val="24"/>
        </w:rPr>
        <w:t>льских потребностей и интересов, т</w:t>
      </w:r>
      <w:r w:rsidRPr="00862D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е. тексты книги </w:t>
      </w:r>
      <w:r w:rsidR="006D1266" w:rsidRPr="00862D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(стиль и содержание) </w:t>
      </w:r>
      <w:r w:rsidRPr="00862D2D">
        <w:rPr>
          <w:rStyle w:val="apple-converted-space"/>
          <w:rFonts w:ascii="Times New Roman" w:hAnsi="Times New Roman" w:cs="Times New Roman"/>
          <w:sz w:val="24"/>
          <w:szCs w:val="24"/>
        </w:rPr>
        <w:t>должны учитывать интерес четырёх читательских аудиторий и стать для них средством связи и площадкой для диалога.</w:t>
      </w:r>
      <w:r w:rsidR="001C100F" w:rsidRPr="00862D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1C100F" w:rsidRPr="00862D2D" w:rsidRDefault="00BF76CA" w:rsidP="006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b/>
          <w:sz w:val="24"/>
          <w:szCs w:val="24"/>
        </w:rPr>
        <w:t>Замысел и задачи создания книги:</w:t>
      </w:r>
      <w:r w:rsidRPr="00862D2D">
        <w:rPr>
          <w:rFonts w:ascii="Times New Roman" w:hAnsi="Times New Roman" w:cs="Times New Roman"/>
          <w:sz w:val="24"/>
          <w:szCs w:val="24"/>
        </w:rPr>
        <w:t xml:space="preserve"> </w:t>
      </w:r>
      <w:r w:rsidR="005D5DAF" w:rsidRPr="00862D2D">
        <w:rPr>
          <w:rFonts w:ascii="Times New Roman" w:hAnsi="Times New Roman" w:cs="Times New Roman"/>
          <w:sz w:val="24"/>
          <w:szCs w:val="24"/>
        </w:rPr>
        <w:t xml:space="preserve">показать целевой аудитории траекторию развития 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Сибирского отделения </w:t>
      </w:r>
      <w:proofErr w:type="spellStart"/>
      <w:r w:rsidR="00BD6456" w:rsidRPr="00862D2D">
        <w:rPr>
          <w:rFonts w:ascii="Times New Roman" w:hAnsi="Times New Roman" w:cs="Times New Roman"/>
          <w:sz w:val="24"/>
          <w:szCs w:val="24"/>
        </w:rPr>
        <w:t>Ростехнадз</w:t>
      </w:r>
      <w:r w:rsidR="00B334B8" w:rsidRPr="00862D2D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B334B8" w:rsidRPr="00862D2D">
        <w:rPr>
          <w:rFonts w:ascii="Times New Roman" w:hAnsi="Times New Roman" w:cs="Times New Roman"/>
          <w:sz w:val="24"/>
          <w:szCs w:val="24"/>
        </w:rPr>
        <w:t>,</w:t>
      </w:r>
      <w:r w:rsidR="006324ED" w:rsidRPr="00862D2D">
        <w:rPr>
          <w:rFonts w:ascii="Times New Roman" w:hAnsi="Times New Roman" w:cs="Times New Roman"/>
          <w:sz w:val="24"/>
          <w:szCs w:val="24"/>
        </w:rPr>
        <w:t xml:space="preserve"> вклад сотрудников </w:t>
      </w:r>
      <w:proofErr w:type="spellStart"/>
      <w:r w:rsidR="006324ED" w:rsidRPr="00862D2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6324ED" w:rsidRPr="00862D2D">
        <w:rPr>
          <w:rFonts w:ascii="Times New Roman" w:hAnsi="Times New Roman" w:cs="Times New Roman"/>
          <w:sz w:val="24"/>
          <w:szCs w:val="24"/>
        </w:rPr>
        <w:t xml:space="preserve"> в обеспечение безопасности </w:t>
      </w:r>
      <w:r w:rsidR="006D1266" w:rsidRPr="00862D2D">
        <w:rPr>
          <w:rFonts w:ascii="Times New Roman" w:hAnsi="Times New Roman" w:cs="Times New Roman"/>
          <w:sz w:val="24"/>
          <w:szCs w:val="24"/>
        </w:rPr>
        <w:t>на подконтрольных предприятиях,</w:t>
      </w:r>
      <w:r w:rsidR="00B334B8" w:rsidRPr="00862D2D">
        <w:rPr>
          <w:rFonts w:ascii="Times New Roman" w:hAnsi="Times New Roman" w:cs="Times New Roman"/>
          <w:sz w:val="24"/>
          <w:szCs w:val="24"/>
        </w:rPr>
        <w:t xml:space="preserve"> </w:t>
      </w:r>
      <w:r w:rsidR="006324ED" w:rsidRPr="00862D2D">
        <w:rPr>
          <w:rFonts w:ascii="Times New Roman" w:hAnsi="Times New Roman" w:cs="Times New Roman"/>
          <w:sz w:val="24"/>
          <w:szCs w:val="24"/>
        </w:rPr>
        <w:t xml:space="preserve">продемонстрировать </w:t>
      </w:r>
      <w:r w:rsidR="00B334B8" w:rsidRPr="00862D2D">
        <w:rPr>
          <w:rFonts w:ascii="Times New Roman" w:hAnsi="Times New Roman" w:cs="Times New Roman"/>
          <w:sz w:val="24"/>
          <w:szCs w:val="24"/>
        </w:rPr>
        <w:t xml:space="preserve">развитие промышленности в регионах. </w:t>
      </w:r>
      <w:r w:rsidR="001C100F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Юбилейная книга должна стать особенно интересна тем, что в ней раскроется лич</w:t>
      </w:r>
      <w:r w:rsidR="006D126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ность сотрудника </w:t>
      </w:r>
      <w:proofErr w:type="spellStart"/>
      <w:r w:rsidR="006D126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="006D126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1C100F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подлинного</w:t>
      </w:r>
      <w:r w:rsidR="006D126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патриота, гражданина  своего О</w:t>
      </w:r>
      <w:r w:rsidR="001C100F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течества. </w:t>
      </w:r>
      <w:r w:rsidR="00C11352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Кн</w:t>
      </w:r>
      <w:r w:rsidR="006D1266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ига поможет духовно объединить сотрудников Сибирского у</w:t>
      </w:r>
      <w:r w:rsidR="00C11352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правления </w:t>
      </w:r>
      <w:proofErr w:type="spellStart"/>
      <w:r w:rsidR="00C11352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="00C11352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D1266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продемонстрирует</w:t>
      </w:r>
      <w:r w:rsidR="001B7CBF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заботу о них и уважение. </w:t>
      </w:r>
    </w:p>
    <w:p w:rsidR="00BF76CA" w:rsidRPr="00862D2D" w:rsidRDefault="00BF76CA" w:rsidP="006D1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00F" w:rsidRPr="00862D2D" w:rsidRDefault="00BF76CA" w:rsidP="006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b/>
          <w:sz w:val="24"/>
          <w:szCs w:val="24"/>
        </w:rPr>
        <w:lastRenderedPageBreak/>
        <w:t>Миссия</w:t>
      </w:r>
      <w:r w:rsidR="00BD6456" w:rsidRPr="00862D2D">
        <w:rPr>
          <w:rFonts w:ascii="Times New Roman" w:hAnsi="Times New Roman" w:cs="Times New Roman"/>
          <w:b/>
          <w:sz w:val="24"/>
          <w:szCs w:val="24"/>
        </w:rPr>
        <w:t xml:space="preserve"> юбилейной книги: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 повышение имиджа сотрудников </w:t>
      </w:r>
      <w:proofErr w:type="spellStart"/>
      <w:r w:rsidR="00BD6456" w:rsidRPr="00862D2D">
        <w:rPr>
          <w:rFonts w:ascii="Times New Roman" w:hAnsi="Times New Roman" w:cs="Times New Roman"/>
          <w:sz w:val="24"/>
          <w:szCs w:val="24"/>
        </w:rPr>
        <w:t>Рос</w:t>
      </w:r>
      <w:r w:rsidR="001C100F" w:rsidRPr="00862D2D">
        <w:rPr>
          <w:rFonts w:ascii="Times New Roman" w:hAnsi="Times New Roman" w:cs="Times New Roman"/>
          <w:sz w:val="24"/>
          <w:szCs w:val="24"/>
        </w:rPr>
        <w:t>технадзора</w:t>
      </w:r>
      <w:proofErr w:type="spellEnd"/>
      <w:r w:rsidR="001C100F" w:rsidRPr="00862D2D">
        <w:rPr>
          <w:rFonts w:ascii="Times New Roman" w:hAnsi="Times New Roman" w:cs="Times New Roman"/>
          <w:sz w:val="24"/>
          <w:szCs w:val="24"/>
        </w:rPr>
        <w:t>, привлечение внимания</w:t>
      </w:r>
      <w:r w:rsidR="00BD6456" w:rsidRPr="00862D2D">
        <w:rPr>
          <w:rFonts w:ascii="Times New Roman" w:hAnsi="Times New Roman" w:cs="Times New Roman"/>
          <w:sz w:val="24"/>
          <w:szCs w:val="24"/>
        </w:rPr>
        <w:t xml:space="preserve"> обще</w:t>
      </w:r>
      <w:r w:rsidR="001C100F" w:rsidRPr="00862D2D">
        <w:rPr>
          <w:rFonts w:ascii="Times New Roman" w:hAnsi="Times New Roman" w:cs="Times New Roman"/>
          <w:sz w:val="24"/>
          <w:szCs w:val="24"/>
        </w:rPr>
        <w:t xml:space="preserve">ственности к роли </w:t>
      </w:r>
      <w:proofErr w:type="spellStart"/>
      <w:r w:rsidR="001C100F" w:rsidRPr="00862D2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1C100F" w:rsidRPr="00862D2D">
        <w:rPr>
          <w:rFonts w:ascii="Times New Roman" w:hAnsi="Times New Roman" w:cs="Times New Roman"/>
          <w:sz w:val="24"/>
          <w:szCs w:val="24"/>
        </w:rPr>
        <w:t xml:space="preserve"> в развитии России. </w:t>
      </w:r>
    </w:p>
    <w:p w:rsidR="003703CC" w:rsidRPr="00862D2D" w:rsidRDefault="003703CC" w:rsidP="006D126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2D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Конструирование книги</w:t>
      </w:r>
    </w:p>
    <w:p w:rsidR="0003463A" w:rsidRPr="00862D2D" w:rsidRDefault="0003463A" w:rsidP="006D12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будет содержать 408 страниц. Для каждого региона будет отведено по 70 страниц. Остальные страницы будут посвящены поздравительной части, информации о</w:t>
      </w:r>
      <w:r w:rsidR="00A5293D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 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</w:t>
      </w:r>
      <w:r w:rsidR="00A5293D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альной службы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экологическому, технологическому и атомному надзору, поздравлениям спонсоров проекта, </w:t>
      </w: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содержанию и заключительной статье (от редакции: кто работал над книгой).</w:t>
      </w:r>
    </w:p>
    <w:p w:rsidR="00421FCB" w:rsidRPr="00862D2D" w:rsidRDefault="00421FCB" w:rsidP="006D12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страницы из</w:t>
      </w:r>
      <w:r w:rsidR="00C07F30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дания будут посвящены поздравлениям:</w:t>
      </w:r>
      <w:r w:rsidR="006324ED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руководителя 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Федеральной службы по экологическому, технологическому и атомному надзору,</w:t>
      </w:r>
      <w:r w:rsidR="00C07F30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уполномоченного представителя П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резидента в СФО, министр</w:t>
      </w:r>
      <w:r w:rsidR="00C07F30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ов РФ, глав пяти регионов РФ…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7F38E7" w:rsidRPr="00862D2D" w:rsidRDefault="00C07F30" w:rsidP="006D12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Далее – и</w:t>
      </w:r>
      <w:r w:rsidR="007F38E7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ория развития Федеральной службы</w:t>
      </w:r>
      <w:r w:rsidR="007F38E7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экологическому, технологическому и атомному надзору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421FCB" w:rsidRPr="00862D2D" w:rsidRDefault="00D470D6" w:rsidP="006D126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</w:t>
      </w:r>
      <w:r w:rsidR="00421FCB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удут предоставлены страницы отделам Сибирского управления </w:t>
      </w:r>
      <w:proofErr w:type="spellStart"/>
      <w:r w:rsidR="00421FCB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Ростехнадзора</w:t>
      </w:r>
      <w:proofErr w:type="spellEnd"/>
      <w:r w:rsidR="00421FCB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Кемеровской области, Новосибирской области, Алтайскому краю, Томской области, Омской области. </w:t>
      </w:r>
    </w:p>
    <w:p w:rsidR="003703CC" w:rsidRPr="00862D2D" w:rsidRDefault="00C07F30" w:rsidP="006D1266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21FCB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Каждый регион </w:t>
      </w:r>
      <w:r w:rsidR="00B334B8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2–4</w:t>
      </w:r>
      <w:r w:rsidR="00B334B8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страницах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книги </w:t>
      </w:r>
      <w:r w:rsidR="00421FCB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будет представлен краткой характеристикой</w:t>
      </w:r>
      <w:r w:rsidR="006324ED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описанием промышленности и экономики. Текст будет проиллюстрирован яркими фотографиями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видов, характерных для данного региона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703CC" w:rsidRPr="00862D2D" w:rsidRDefault="001B4BBE" w:rsidP="006D1266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C100F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Историческая справка о региональном отделе </w:t>
      </w:r>
      <w:proofErr w:type="spellStart"/>
      <w:r w:rsidR="001C100F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Ростехнадзора</w:t>
      </w:r>
      <w:proofErr w:type="spellEnd"/>
      <w:r w:rsidR="001C100F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703CC" w:rsidRPr="00862D2D" w:rsidRDefault="001B4BBE" w:rsidP="006D1266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C100F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Руководители отдела расскажут о текущей деятельности 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своих структур.</w:t>
      </w:r>
    </w:p>
    <w:p w:rsidR="003703CC" w:rsidRPr="00862D2D" w:rsidRDefault="001B4BBE" w:rsidP="006D1266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Сотрудники </w:t>
      </w:r>
      <w:r w:rsidR="001C100F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каждого 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отдела расскажут о взаимодействии с промышленными предприятиями</w:t>
      </w: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(краткие истории)…</w:t>
      </w:r>
    </w:p>
    <w:p w:rsidR="003703CC" w:rsidRPr="00862D2D" w:rsidRDefault="001B4BBE" w:rsidP="006D1266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Ветераны отдела расскажут о своё</w:t>
      </w:r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 опыте и выскажут свои пожелания как читателю, так и действующим сотрудникам </w:t>
      </w:r>
      <w:proofErr w:type="spellStart"/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Ростехнадзора</w:t>
      </w:r>
      <w:proofErr w:type="spellEnd"/>
      <w:r w:rsidR="003703CC"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</w:p>
    <w:p w:rsidR="00421FCB" w:rsidRPr="00862D2D" w:rsidRDefault="003703CC" w:rsidP="006D1266">
      <w:pPr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2D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11352" w:rsidRPr="00862D2D" w:rsidRDefault="00C11352" w:rsidP="006D12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Ветераны </w:t>
      </w:r>
      <w:proofErr w:type="spellStart"/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читательская аудитория, требующая особого внимания и уважения. То, как будет представлен материал о ветеранах</w:t>
      </w:r>
      <w:r w:rsidR="001B4BBE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стать залогом успешной дальнейшей деятельности </w:t>
      </w:r>
      <w:proofErr w:type="spellStart"/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покажет сегодняшним сотрудникам</w:t>
      </w:r>
      <w:r w:rsidR="001B4BBE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у них перспективы, насколько они будут почитаемы в дальнейшем, когда станут такими же ветеранами. </w:t>
      </w:r>
    </w:p>
    <w:p w:rsidR="001C100F" w:rsidRPr="00862D2D" w:rsidRDefault="001B4BBE" w:rsidP="006D12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Книга так</w:t>
      </w:r>
      <w:r w:rsidR="00637ED3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должна содержать анализ деятельности </w:t>
      </w:r>
      <w:proofErr w:type="spellStart"/>
      <w:r w:rsidR="00637ED3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="00637ED3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37ED3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необходимо </w:t>
      </w:r>
      <w:r w:rsidR="001C100F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руководителям региональных отделов </w:t>
      </w:r>
      <w:r w:rsidR="00D470D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предоставить</w:t>
      </w:r>
      <w:r w:rsidR="00637ED3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травматизма на подконтрольных </w:t>
      </w:r>
      <w:proofErr w:type="spellStart"/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Ростехнадзору</w:t>
      </w:r>
      <w:proofErr w:type="spellEnd"/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предприятиях за </w:t>
      </w:r>
      <w:r w:rsidR="003E393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5</w:t>
      </w:r>
      <w:r w:rsidR="00DD128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</w:t>
      </w:r>
      <w:proofErr w:type="gramEnd"/>
    </w:p>
    <w:p w:rsidR="001C100F" w:rsidRPr="00862D2D" w:rsidRDefault="00DD1286" w:rsidP="006D1266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примеру, 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за счёт совместных у</w:t>
      </w:r>
      <w:r w:rsidR="003E3930">
        <w:rPr>
          <w:rFonts w:ascii="Times New Roman" w:hAnsi="Times New Roman" w:cs="Times New Roman"/>
          <w:sz w:val="24"/>
          <w:szCs w:val="24"/>
          <w:shd w:val="clear" w:color="auto" w:fill="FFFFFF"/>
        </w:rPr>
        <w:t>силий администрации областей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B4BBE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tooltip="Новости по теме 'Ростехнадзор'" w:history="1">
        <w:proofErr w:type="spellStart"/>
        <w:r w:rsidR="006902D9" w:rsidRPr="00862D2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Ростехнадзора</w:t>
        </w:r>
        <w:proofErr w:type="spellEnd"/>
      </w:hyperlink>
      <w:r w:rsidR="001B4BBE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4BBE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и собственников компаний</w:t>
      </w:r>
      <w:r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сегодняшний день достиг</w:t>
      </w:r>
      <w:r w:rsidR="003E3930">
        <w:rPr>
          <w:rFonts w:ascii="Times New Roman" w:hAnsi="Times New Roman" w:cs="Times New Roman"/>
          <w:sz w:val="24"/>
          <w:szCs w:val="24"/>
          <w:shd w:val="clear" w:color="auto" w:fill="FFFFFF"/>
        </w:rPr>
        <w:t>нуты самые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низк</w:t>
      </w:r>
      <w:r w:rsidR="003E3930">
        <w:rPr>
          <w:rFonts w:ascii="Times New Roman" w:hAnsi="Times New Roman" w:cs="Times New Roman"/>
          <w:sz w:val="24"/>
          <w:szCs w:val="24"/>
          <w:shd w:val="clear" w:color="auto" w:fill="FFFFFF"/>
        </w:rPr>
        <w:t>ие показатели</w:t>
      </w:r>
      <w:r w:rsidR="00D470D6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травматизму 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всю историю российской угольной </w:t>
      </w:r>
      <w:r w:rsidR="003E39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горнорудной </w:t>
      </w:r>
      <w:r w:rsidR="006902D9" w:rsidRPr="00862D2D">
        <w:rPr>
          <w:rFonts w:ascii="Times New Roman" w:hAnsi="Times New Roman" w:cs="Times New Roman"/>
          <w:sz w:val="24"/>
          <w:szCs w:val="24"/>
          <w:shd w:val="clear" w:color="auto" w:fill="FFFFFF"/>
        </w:rPr>
        <w:t>отрасли.</w:t>
      </w:r>
      <w:r w:rsidR="001B4BBE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</w:t>
      </w:r>
      <w:r w:rsidR="00637ED3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 показать, какие существуют проблемы на предприятиях для полного исключения несчастных случаев: устаревшие фонды, человеческий фактор, нежелание собственников инвестировать в безопасность и т. д. </w:t>
      </w:r>
    </w:p>
    <w:p w:rsidR="00D22A3D" w:rsidRPr="00862D2D" w:rsidRDefault="00637ED3" w:rsidP="006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Таки</w:t>
      </w:r>
      <w:r w:rsidR="00DD1286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образом, юбилейная книга станет ещё и площадкой для диалога сотрудников </w:t>
      </w:r>
      <w:proofErr w:type="spellStart"/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Ростехнадзора</w:t>
      </w:r>
      <w:proofErr w:type="spellEnd"/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собственниками и управленцами компаний. А это особый класс </w:t>
      </w:r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читательской аудитории, </w:t>
      </w:r>
      <w:r w:rsidR="00DD1286"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которому необходимо в дружественной</w:t>
      </w:r>
      <w:r w:rsidRPr="00862D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 донести всю меру их ответственности за человеческие жизни. </w:t>
      </w:r>
    </w:p>
    <w:p w:rsidR="00716A84" w:rsidRPr="00862D2D" w:rsidRDefault="00D22A3D" w:rsidP="006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>Выглядеть должно так, чт</w:t>
      </w:r>
      <w:r w:rsidR="006324ED" w:rsidRPr="00862D2D">
        <w:rPr>
          <w:rFonts w:ascii="Times New Roman" w:hAnsi="Times New Roman" w:cs="Times New Roman"/>
          <w:sz w:val="24"/>
          <w:szCs w:val="24"/>
        </w:rPr>
        <w:t xml:space="preserve">о книга о безопасности создана </w:t>
      </w:r>
      <w:r w:rsidRPr="00862D2D">
        <w:rPr>
          <w:rFonts w:ascii="Times New Roman" w:hAnsi="Times New Roman" w:cs="Times New Roman"/>
          <w:sz w:val="24"/>
          <w:szCs w:val="24"/>
        </w:rPr>
        <w:t>на средства тысяч людей, работающих в организациях,</w:t>
      </w:r>
      <w:r w:rsidR="003E3930">
        <w:rPr>
          <w:rFonts w:ascii="Times New Roman" w:hAnsi="Times New Roman" w:cs="Times New Roman"/>
          <w:sz w:val="24"/>
          <w:szCs w:val="24"/>
        </w:rPr>
        <w:t xml:space="preserve"> где безопасность превыше всего.</w:t>
      </w:r>
      <w:r w:rsidRPr="00862D2D">
        <w:rPr>
          <w:rFonts w:ascii="Times New Roman" w:hAnsi="Times New Roman" w:cs="Times New Roman"/>
          <w:sz w:val="24"/>
          <w:szCs w:val="24"/>
        </w:rPr>
        <w:t xml:space="preserve"> Это </w:t>
      </w:r>
      <w:r w:rsidR="00716A84" w:rsidRPr="00862D2D">
        <w:rPr>
          <w:rFonts w:ascii="Times New Roman" w:hAnsi="Times New Roman" w:cs="Times New Roman"/>
          <w:sz w:val="24"/>
          <w:szCs w:val="24"/>
        </w:rPr>
        <w:t xml:space="preserve">сделает книгу искренней и индивидуальной для каждого, кто её возьмёт в руки.  </w:t>
      </w:r>
    </w:p>
    <w:p w:rsidR="00A53200" w:rsidRPr="00862D2D" w:rsidRDefault="00BD6456" w:rsidP="006D1266">
      <w:pPr>
        <w:jc w:val="both"/>
        <w:rPr>
          <w:rFonts w:ascii="Times New Roman" w:hAnsi="Times New Roman" w:cs="Times New Roman"/>
          <w:sz w:val="24"/>
          <w:szCs w:val="24"/>
        </w:rPr>
      </w:pPr>
      <w:r w:rsidRPr="00862D2D">
        <w:rPr>
          <w:rFonts w:ascii="Times New Roman" w:hAnsi="Times New Roman" w:cs="Times New Roman"/>
          <w:sz w:val="24"/>
          <w:szCs w:val="24"/>
        </w:rPr>
        <w:t>В тексте книги будут</w:t>
      </w:r>
      <w:r w:rsidR="00716A84" w:rsidRPr="00862D2D">
        <w:rPr>
          <w:rFonts w:ascii="Times New Roman" w:hAnsi="Times New Roman" w:cs="Times New Roman"/>
          <w:sz w:val="24"/>
          <w:szCs w:val="24"/>
        </w:rPr>
        <w:t xml:space="preserve"> </w:t>
      </w:r>
      <w:r w:rsidR="00A53200" w:rsidRPr="00862D2D">
        <w:rPr>
          <w:rFonts w:ascii="Times New Roman" w:hAnsi="Times New Roman" w:cs="Times New Roman"/>
          <w:sz w:val="24"/>
          <w:szCs w:val="24"/>
        </w:rPr>
        <w:t>«раз</w:t>
      </w:r>
      <w:r w:rsidR="00716A84" w:rsidRPr="00862D2D">
        <w:rPr>
          <w:rFonts w:ascii="Times New Roman" w:hAnsi="Times New Roman" w:cs="Times New Roman"/>
          <w:sz w:val="24"/>
          <w:szCs w:val="24"/>
        </w:rPr>
        <w:t>бросаны» цитаты учёных, великих политических деятелей, которые создадут</w:t>
      </w:r>
      <w:r w:rsidR="00A53200" w:rsidRPr="00862D2D">
        <w:rPr>
          <w:rFonts w:ascii="Times New Roman" w:hAnsi="Times New Roman" w:cs="Times New Roman"/>
          <w:sz w:val="24"/>
          <w:szCs w:val="24"/>
        </w:rPr>
        <w:t xml:space="preserve"> ощущение «беседы» </w:t>
      </w:r>
      <w:r w:rsidR="00AB2726" w:rsidRPr="00862D2D">
        <w:rPr>
          <w:rFonts w:ascii="Times New Roman" w:hAnsi="Times New Roman" w:cs="Times New Roman"/>
          <w:sz w:val="24"/>
          <w:szCs w:val="24"/>
        </w:rPr>
        <w:t>с</w:t>
      </w:r>
      <w:r w:rsidR="00716A84" w:rsidRPr="00862D2D">
        <w:rPr>
          <w:rFonts w:ascii="Times New Roman" w:hAnsi="Times New Roman" w:cs="Times New Roman"/>
          <w:sz w:val="24"/>
          <w:szCs w:val="24"/>
        </w:rPr>
        <w:t xml:space="preserve"> участниками книги, </w:t>
      </w:r>
      <w:r w:rsidR="00A53200" w:rsidRPr="00862D2D">
        <w:rPr>
          <w:rFonts w:ascii="Times New Roman" w:hAnsi="Times New Roman" w:cs="Times New Roman"/>
          <w:sz w:val="24"/>
          <w:szCs w:val="24"/>
        </w:rPr>
        <w:t xml:space="preserve">в ходе которой </w:t>
      </w:r>
      <w:r w:rsidR="00716A84" w:rsidRPr="00862D2D">
        <w:rPr>
          <w:rFonts w:ascii="Times New Roman" w:hAnsi="Times New Roman" w:cs="Times New Roman"/>
          <w:sz w:val="24"/>
          <w:szCs w:val="24"/>
        </w:rPr>
        <w:t xml:space="preserve">читатель незаметно для себя будет прочитывать страницу за страницей. </w:t>
      </w:r>
    </w:p>
    <w:p w:rsidR="005D5DAF" w:rsidRPr="00862D2D" w:rsidRDefault="005D5DAF" w:rsidP="006D1266">
      <w:pPr>
        <w:pStyle w:val="a4"/>
        <w:shd w:val="clear" w:color="auto" w:fill="FFFFFF"/>
        <w:spacing w:line="273" w:lineRule="atLeast"/>
        <w:jc w:val="both"/>
        <w:rPr>
          <w:b/>
        </w:rPr>
      </w:pPr>
      <w:r w:rsidRPr="00862D2D">
        <w:rPr>
          <w:b/>
        </w:rPr>
        <w:t>Для рабочего материала необходим сбор следующей информации:</w:t>
      </w:r>
      <w:r w:rsidR="00B334B8" w:rsidRPr="00862D2D">
        <w:rPr>
          <w:b/>
        </w:rPr>
        <w:t xml:space="preserve"> </w:t>
      </w:r>
    </w:p>
    <w:p w:rsidR="00B334B8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 xml:space="preserve">1. Историческая справка регионов с перечислением отличительных особенностей и промышленных предприятий. </w:t>
      </w:r>
    </w:p>
    <w:p w:rsidR="005D5DAF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2.</w:t>
      </w:r>
      <w:r w:rsidR="00DD1286" w:rsidRPr="00862D2D">
        <w:t xml:space="preserve"> Исторические справки отделов</w:t>
      </w:r>
      <w:r w:rsidR="00AB2726" w:rsidRPr="00862D2D">
        <w:t>.</w:t>
      </w:r>
    </w:p>
    <w:p w:rsidR="005D5DAF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3</w:t>
      </w:r>
      <w:r w:rsidR="00DD1286" w:rsidRPr="00862D2D">
        <w:t>. Структуры отделов</w:t>
      </w:r>
      <w:r w:rsidR="005D5DAF" w:rsidRPr="00862D2D">
        <w:t xml:space="preserve"> с перечислением </w:t>
      </w:r>
      <w:r w:rsidR="00AB2726" w:rsidRPr="00862D2D">
        <w:t xml:space="preserve">Ф.И.О. </w:t>
      </w:r>
      <w:r w:rsidR="005D5DAF" w:rsidRPr="00862D2D">
        <w:t>сотрудников</w:t>
      </w:r>
      <w:r w:rsidR="001C100F" w:rsidRPr="00862D2D">
        <w:t xml:space="preserve">, их наград, </w:t>
      </w:r>
      <w:r w:rsidR="00DD1286" w:rsidRPr="00862D2D">
        <w:t>краткой характеристикой на каждого</w:t>
      </w:r>
      <w:r w:rsidR="00AB2726" w:rsidRPr="00862D2D">
        <w:t>,</w:t>
      </w:r>
      <w:r w:rsidR="00D470D6" w:rsidRPr="00862D2D">
        <w:t xml:space="preserve"> кто будет представлен в книге. </w:t>
      </w:r>
    </w:p>
    <w:p w:rsidR="005D5DAF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4</w:t>
      </w:r>
      <w:r w:rsidR="005D5DAF" w:rsidRPr="00862D2D">
        <w:t>. Анализ аварийности на подконтрольных предпр</w:t>
      </w:r>
      <w:r w:rsidR="00AB2726" w:rsidRPr="00862D2D">
        <w:t>иятиях и перечисление</w:t>
      </w:r>
      <w:r w:rsidR="005D5DAF" w:rsidRPr="00862D2D">
        <w:t xml:space="preserve"> предприятий</w:t>
      </w:r>
      <w:r w:rsidRPr="00862D2D">
        <w:t>.</w:t>
      </w:r>
    </w:p>
    <w:p w:rsidR="00DD1286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5</w:t>
      </w:r>
      <w:r w:rsidR="00D470D6" w:rsidRPr="00862D2D">
        <w:t xml:space="preserve">. Список ветеранов, внёсших </w:t>
      </w:r>
      <w:r w:rsidR="005D5DAF" w:rsidRPr="00862D2D">
        <w:t>значимый вклад в развитие</w:t>
      </w:r>
      <w:r w:rsidR="003E3930">
        <w:t xml:space="preserve"> с</w:t>
      </w:r>
      <w:r w:rsidR="00AB2726" w:rsidRPr="00862D2D">
        <w:t xml:space="preserve">лужбы </w:t>
      </w:r>
      <w:proofErr w:type="spellStart"/>
      <w:r w:rsidR="00AB2726" w:rsidRPr="00862D2D">
        <w:t>Ростехнадзора</w:t>
      </w:r>
      <w:proofErr w:type="spellEnd"/>
      <w:r w:rsidR="00AB2726" w:rsidRPr="00862D2D">
        <w:t>.</w:t>
      </w:r>
      <w:r w:rsidR="00DD1286" w:rsidRPr="00862D2D">
        <w:t xml:space="preserve"> </w:t>
      </w:r>
    </w:p>
    <w:p w:rsidR="005D5DAF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6</w:t>
      </w:r>
      <w:r w:rsidR="00637ED3" w:rsidRPr="00862D2D">
        <w:t>. И</w:t>
      </w:r>
      <w:r w:rsidR="005D5DAF" w:rsidRPr="00862D2D">
        <w:t>нформация о действующем руководителе отдела (более подробная</w:t>
      </w:r>
      <w:r w:rsidR="00637ED3" w:rsidRPr="00862D2D">
        <w:t xml:space="preserve"> </w:t>
      </w:r>
      <w:r w:rsidR="00D470D6" w:rsidRPr="00862D2D">
        <w:t>с биографией</w:t>
      </w:r>
      <w:r w:rsidR="00637ED3" w:rsidRPr="00862D2D">
        <w:t>- интервью</w:t>
      </w:r>
      <w:r w:rsidR="005D5DAF" w:rsidRPr="00862D2D">
        <w:t>)</w:t>
      </w:r>
      <w:r w:rsidR="00AB2726" w:rsidRPr="00862D2D">
        <w:t>.</w:t>
      </w:r>
    </w:p>
    <w:p w:rsidR="0003463A" w:rsidRPr="00862D2D" w:rsidRDefault="00B334B8" w:rsidP="006D1266">
      <w:pPr>
        <w:pStyle w:val="a4"/>
        <w:shd w:val="clear" w:color="auto" w:fill="FFFFFF"/>
        <w:spacing w:line="273" w:lineRule="atLeast"/>
        <w:jc w:val="both"/>
      </w:pPr>
      <w:r w:rsidRPr="00862D2D">
        <w:t>7</w:t>
      </w:r>
      <w:r w:rsidR="005D5DAF" w:rsidRPr="00862D2D">
        <w:t>. Фотографии необходимы как архивные (фото ветеранов</w:t>
      </w:r>
      <w:r w:rsidRPr="00862D2D">
        <w:t>, вырезки из старых газет и книг</w:t>
      </w:r>
      <w:r w:rsidR="005D5DAF" w:rsidRPr="00862D2D">
        <w:t>), так и современные (сотрудников</w:t>
      </w:r>
      <w:r w:rsidR="006324ED" w:rsidRPr="00862D2D">
        <w:t xml:space="preserve"> и ветеранов). Необходимо</w:t>
      </w:r>
      <w:r w:rsidR="005D5DAF" w:rsidRPr="00862D2D">
        <w:t xml:space="preserve"> подобрать сюжетные фотографи</w:t>
      </w:r>
      <w:r w:rsidR="006902D9" w:rsidRPr="00862D2D">
        <w:t xml:space="preserve">и, к примеру, присутствие </w:t>
      </w:r>
      <w:r w:rsidR="005D5DAF" w:rsidRPr="00862D2D">
        <w:t xml:space="preserve">сотрудника </w:t>
      </w:r>
      <w:proofErr w:type="spellStart"/>
      <w:r w:rsidR="006902D9" w:rsidRPr="00862D2D">
        <w:t>Ростехнадзора</w:t>
      </w:r>
      <w:proofErr w:type="spellEnd"/>
      <w:r w:rsidR="006902D9" w:rsidRPr="00862D2D">
        <w:t xml:space="preserve"> </w:t>
      </w:r>
      <w:r w:rsidR="00D470D6" w:rsidRPr="00862D2D">
        <w:t xml:space="preserve"> </w:t>
      </w:r>
      <w:r w:rsidR="005D5DAF" w:rsidRPr="00862D2D">
        <w:t>на к</w:t>
      </w:r>
      <w:r w:rsidR="00AB2726" w:rsidRPr="00862D2D">
        <w:t xml:space="preserve">аком-либо предприятии. </w:t>
      </w:r>
      <w:r w:rsidR="00D470D6" w:rsidRPr="00862D2D">
        <w:t>Н</w:t>
      </w:r>
      <w:r w:rsidR="005D5DAF" w:rsidRPr="00862D2D">
        <w:t>еобходимо создать</w:t>
      </w:r>
      <w:r w:rsidR="00D470D6" w:rsidRPr="00862D2D">
        <w:t xml:space="preserve"> банк красочных фотографий (</w:t>
      </w:r>
      <w:r w:rsidR="005D5DAF" w:rsidRPr="00862D2D">
        <w:t xml:space="preserve">запрос делается на подконтрольные предприятия) для оформления книги. </w:t>
      </w:r>
    </w:p>
    <w:p w:rsidR="0003463A" w:rsidRPr="00862D2D" w:rsidRDefault="0003463A" w:rsidP="006D1266">
      <w:pPr>
        <w:pStyle w:val="a4"/>
        <w:shd w:val="clear" w:color="auto" w:fill="FFFFFF"/>
        <w:spacing w:line="273" w:lineRule="atLeast"/>
        <w:jc w:val="both"/>
      </w:pPr>
      <w:proofErr w:type="gramStart"/>
      <w:r w:rsidRPr="00862D2D">
        <w:t>От каждог</w:t>
      </w:r>
      <w:r w:rsidR="00D470D6" w:rsidRPr="00862D2D">
        <w:t>о региона необходимо предоставить</w:t>
      </w:r>
      <w:r w:rsidRPr="00862D2D">
        <w:t xml:space="preserve"> качественны</w:t>
      </w:r>
      <w:r w:rsidR="00AB2726" w:rsidRPr="00862D2D">
        <w:t>е</w:t>
      </w:r>
      <w:r w:rsidRPr="00862D2D">
        <w:t xml:space="preserve"> фотографии, характерные для данного региона (виды города – областного це</w:t>
      </w:r>
      <w:r w:rsidR="006053FF" w:rsidRPr="00862D2D">
        <w:t>нтра, фотографии с мероприятий</w:t>
      </w:r>
      <w:r w:rsidRPr="00862D2D">
        <w:t xml:space="preserve"> (открытие пр</w:t>
      </w:r>
      <w:r w:rsidR="003E3930">
        <w:t>едприятия или запуск новых объектов</w:t>
      </w:r>
      <w:r w:rsidRPr="00862D2D">
        <w:t xml:space="preserve"> на предприятиях). </w:t>
      </w:r>
      <w:proofErr w:type="gramEnd"/>
    </w:p>
    <w:p w:rsidR="005D5DAF" w:rsidRPr="00862D2D" w:rsidRDefault="005D5DAF" w:rsidP="006D1266">
      <w:pPr>
        <w:pStyle w:val="a4"/>
        <w:shd w:val="clear" w:color="auto" w:fill="FFFFFF"/>
        <w:spacing w:line="273" w:lineRule="atLeast"/>
        <w:jc w:val="both"/>
      </w:pPr>
      <w:r w:rsidRPr="00862D2D">
        <w:t>Фотографии должны иметь высокое ра</w:t>
      </w:r>
      <w:r w:rsidR="00D470D6" w:rsidRPr="00862D2D">
        <w:t>зрешение для качественной печати</w:t>
      </w:r>
      <w:r w:rsidRPr="00862D2D">
        <w:t xml:space="preserve"> в книге. </w:t>
      </w:r>
    </w:p>
    <w:p w:rsidR="005D5DAF" w:rsidRPr="00DD1286" w:rsidRDefault="005D5DAF" w:rsidP="006053FF">
      <w:pPr>
        <w:pStyle w:val="a4"/>
        <w:shd w:val="clear" w:color="auto" w:fill="FFFFFF"/>
        <w:spacing w:line="273" w:lineRule="atLeast"/>
        <w:jc w:val="both"/>
      </w:pPr>
    </w:p>
    <w:sectPr w:rsidR="005D5DAF" w:rsidRPr="00DD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1B19"/>
    <w:multiLevelType w:val="hybridMultilevel"/>
    <w:tmpl w:val="81249EE8"/>
    <w:lvl w:ilvl="0" w:tplc="E8F21D8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6A6A6A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24DD1"/>
    <w:multiLevelType w:val="hybridMultilevel"/>
    <w:tmpl w:val="4ED8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01E38"/>
    <w:multiLevelType w:val="hybridMultilevel"/>
    <w:tmpl w:val="A94A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457F2"/>
    <w:multiLevelType w:val="multilevel"/>
    <w:tmpl w:val="E5662D0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6A6A6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50"/>
    <w:rsid w:val="0003463A"/>
    <w:rsid w:val="00047510"/>
    <w:rsid w:val="00057654"/>
    <w:rsid w:val="000857D7"/>
    <w:rsid w:val="000D1A18"/>
    <w:rsid w:val="001B4BBE"/>
    <w:rsid w:val="001B7CBF"/>
    <w:rsid w:val="001C100F"/>
    <w:rsid w:val="002B6250"/>
    <w:rsid w:val="003703CC"/>
    <w:rsid w:val="003E3930"/>
    <w:rsid w:val="00421FCB"/>
    <w:rsid w:val="004324DD"/>
    <w:rsid w:val="00537841"/>
    <w:rsid w:val="005769C3"/>
    <w:rsid w:val="005B4BDE"/>
    <w:rsid w:val="005D5DAF"/>
    <w:rsid w:val="006053FF"/>
    <w:rsid w:val="006324ED"/>
    <w:rsid w:val="00637ED3"/>
    <w:rsid w:val="006902D9"/>
    <w:rsid w:val="006D1266"/>
    <w:rsid w:val="00716A84"/>
    <w:rsid w:val="00740CC8"/>
    <w:rsid w:val="00756CC9"/>
    <w:rsid w:val="007F38E7"/>
    <w:rsid w:val="0080439F"/>
    <w:rsid w:val="00862D2D"/>
    <w:rsid w:val="00870227"/>
    <w:rsid w:val="00A5293D"/>
    <w:rsid w:val="00A53200"/>
    <w:rsid w:val="00AB2726"/>
    <w:rsid w:val="00B334B8"/>
    <w:rsid w:val="00BD6456"/>
    <w:rsid w:val="00BF76CA"/>
    <w:rsid w:val="00C07F30"/>
    <w:rsid w:val="00C11352"/>
    <w:rsid w:val="00CA4E04"/>
    <w:rsid w:val="00D22A3D"/>
    <w:rsid w:val="00D470D6"/>
    <w:rsid w:val="00DB7310"/>
    <w:rsid w:val="00D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6902D9"/>
  </w:style>
  <w:style w:type="character" w:styleId="a5">
    <w:name w:val="Hyperlink"/>
    <w:basedOn w:val="a0"/>
    <w:uiPriority w:val="99"/>
    <w:semiHidden/>
    <w:unhideWhenUsed/>
    <w:rsid w:val="006902D9"/>
    <w:rPr>
      <w:color w:val="0000FF"/>
      <w:u w:val="single"/>
    </w:rPr>
  </w:style>
  <w:style w:type="character" w:styleId="a6">
    <w:name w:val="Strong"/>
    <w:basedOn w:val="a0"/>
    <w:uiPriority w:val="22"/>
    <w:qFormat/>
    <w:rsid w:val="00740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D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6902D9"/>
  </w:style>
  <w:style w:type="character" w:styleId="a5">
    <w:name w:val="Hyperlink"/>
    <w:basedOn w:val="a0"/>
    <w:uiPriority w:val="99"/>
    <w:semiHidden/>
    <w:unhideWhenUsed/>
    <w:rsid w:val="006902D9"/>
    <w:rPr>
      <w:color w:val="0000FF"/>
      <w:u w:val="single"/>
    </w:rPr>
  </w:style>
  <w:style w:type="character" w:styleId="a6">
    <w:name w:val="Strong"/>
    <w:basedOn w:val="a0"/>
    <w:uiPriority w:val="22"/>
    <w:qFormat/>
    <w:rsid w:val="00740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num.ru/search/?searchid=2157646&amp;text=%D0%A0%D0%BE%D1%81%D1%82%D0%B5%D1%85%D0%BD%D0%B0%D0%B4%D0%B7%D0%BE%D1%80&amp;we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Билибин Владимир Валентинович</cp:lastModifiedBy>
  <cp:revision>3</cp:revision>
  <dcterms:created xsi:type="dcterms:W3CDTF">2016-01-28T03:45:00Z</dcterms:created>
  <dcterms:modified xsi:type="dcterms:W3CDTF">2017-04-26T06:18:00Z</dcterms:modified>
</cp:coreProperties>
</file>